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53B1D" w14:textId="3B7F10C6" w:rsidR="00A95A43" w:rsidRPr="00514DF8" w:rsidRDefault="543C119B" w:rsidP="00A95A43">
      <w:pPr>
        <w:spacing w:after="200"/>
        <w:ind w:firstLine="426"/>
        <w:jc w:val="center"/>
        <w:rPr>
          <w:b/>
          <w:bCs/>
          <w:sz w:val="22"/>
          <w:szCs w:val="22"/>
        </w:rPr>
      </w:pPr>
      <w:r w:rsidRPr="00514DF8">
        <w:rPr>
          <w:b/>
          <w:bCs/>
          <w:sz w:val="22"/>
          <w:szCs w:val="22"/>
        </w:rPr>
        <w:t>VŠĮ Statyb</w:t>
      </w:r>
      <w:r w:rsidR="3E83D585" w:rsidRPr="00514DF8">
        <w:rPr>
          <w:b/>
          <w:bCs/>
          <w:sz w:val="22"/>
          <w:szCs w:val="22"/>
        </w:rPr>
        <w:t>os</w:t>
      </w:r>
      <w:r w:rsidRPr="00514DF8">
        <w:rPr>
          <w:b/>
          <w:bCs/>
          <w:sz w:val="22"/>
          <w:szCs w:val="22"/>
        </w:rPr>
        <w:t xml:space="preserve"> sektoriaus vystymo agentūra</w:t>
      </w:r>
    </w:p>
    <w:p w14:paraId="3E60F92C" w14:textId="3B103EA6" w:rsidR="00A95A43" w:rsidRPr="00514DF8" w:rsidRDefault="4D5120CB" w:rsidP="4B982C20">
      <w:pPr>
        <w:spacing w:after="200"/>
        <w:jc w:val="center"/>
        <w:rPr>
          <w:b/>
          <w:bCs/>
          <w:caps/>
          <w:sz w:val="22"/>
          <w:szCs w:val="22"/>
        </w:rPr>
      </w:pPr>
      <w:r w:rsidRPr="00514DF8">
        <w:rPr>
          <w:b/>
          <w:bCs/>
          <w:caps/>
          <w:sz w:val="22"/>
          <w:szCs w:val="22"/>
        </w:rPr>
        <w:t>UKRAINOS</w:t>
      </w:r>
      <w:r w:rsidR="392AB698" w:rsidRPr="00514DF8">
        <w:rPr>
          <w:b/>
          <w:bCs/>
          <w:caps/>
          <w:sz w:val="22"/>
          <w:szCs w:val="22"/>
        </w:rPr>
        <w:t xml:space="preserve"> SAVIVALDOS VIENETŲ</w:t>
      </w:r>
      <w:r w:rsidR="0639E6AC" w:rsidRPr="00514DF8">
        <w:rPr>
          <w:b/>
          <w:bCs/>
          <w:caps/>
          <w:sz w:val="22"/>
          <w:szCs w:val="22"/>
        </w:rPr>
        <w:t xml:space="preserve"> </w:t>
      </w:r>
      <w:r w:rsidR="66B0E75B" w:rsidRPr="00514DF8">
        <w:rPr>
          <w:b/>
          <w:bCs/>
          <w:caps/>
          <w:sz w:val="22"/>
          <w:szCs w:val="22"/>
        </w:rPr>
        <w:t>TERITORIJ</w:t>
      </w:r>
      <w:r w:rsidR="7EAE0B86" w:rsidRPr="00514DF8">
        <w:rPr>
          <w:b/>
          <w:bCs/>
          <w:caps/>
          <w:sz w:val="22"/>
          <w:szCs w:val="22"/>
        </w:rPr>
        <w:t>Ų</w:t>
      </w:r>
      <w:r w:rsidR="66B0E75B" w:rsidRPr="00514DF8">
        <w:rPr>
          <w:b/>
          <w:bCs/>
          <w:caps/>
          <w:sz w:val="22"/>
          <w:szCs w:val="22"/>
        </w:rPr>
        <w:t xml:space="preserve"> </w:t>
      </w:r>
      <w:r w:rsidR="14918532" w:rsidRPr="00514DF8">
        <w:rPr>
          <w:b/>
          <w:bCs/>
          <w:caps/>
          <w:sz w:val="22"/>
          <w:szCs w:val="22"/>
        </w:rPr>
        <w:t xml:space="preserve">KARTOGRAFINIO </w:t>
      </w:r>
      <w:r w:rsidR="68F8B56A" w:rsidRPr="00514DF8">
        <w:rPr>
          <w:b/>
          <w:bCs/>
          <w:caps/>
          <w:sz w:val="22"/>
          <w:szCs w:val="22"/>
        </w:rPr>
        <w:t>PAGRINDO</w:t>
      </w:r>
      <w:r w:rsidR="6E2CB097" w:rsidRPr="00514DF8">
        <w:rPr>
          <w:b/>
          <w:bCs/>
          <w:caps/>
          <w:sz w:val="22"/>
          <w:szCs w:val="22"/>
        </w:rPr>
        <w:t xml:space="preserve"> </w:t>
      </w:r>
      <w:r w:rsidR="401F5B1B" w:rsidRPr="00514DF8">
        <w:rPr>
          <w:b/>
          <w:bCs/>
          <w:caps/>
          <w:sz w:val="22"/>
          <w:szCs w:val="22"/>
        </w:rPr>
        <w:t>Parengimo</w:t>
      </w:r>
      <w:r w:rsidR="1C316451" w:rsidRPr="00514DF8">
        <w:rPr>
          <w:b/>
          <w:bCs/>
          <w:caps/>
          <w:sz w:val="22"/>
          <w:szCs w:val="22"/>
        </w:rPr>
        <w:t xml:space="preserve"> </w:t>
      </w:r>
      <w:r w:rsidR="6970D995" w:rsidRPr="00514DF8">
        <w:rPr>
          <w:b/>
          <w:bCs/>
          <w:caps/>
          <w:sz w:val="22"/>
          <w:szCs w:val="22"/>
        </w:rPr>
        <w:t>PASLAUGŲ</w:t>
      </w:r>
      <w:r w:rsidR="2D99565A" w:rsidRPr="00514DF8">
        <w:rPr>
          <w:b/>
          <w:bCs/>
          <w:caps/>
          <w:sz w:val="22"/>
          <w:szCs w:val="22"/>
        </w:rPr>
        <w:t xml:space="preserve"> PIRKIMAS</w:t>
      </w:r>
    </w:p>
    <w:p w14:paraId="2943F30A" w14:textId="7B84CE40" w:rsidR="00A95A43" w:rsidRPr="00514DF8" w:rsidRDefault="004C7916" w:rsidP="00A95A43">
      <w:pPr>
        <w:spacing w:after="200"/>
        <w:jc w:val="center"/>
        <w:rPr>
          <w:b/>
          <w:iCs/>
          <w:sz w:val="22"/>
          <w:szCs w:val="22"/>
        </w:rPr>
      </w:pPr>
      <w:r w:rsidRPr="00514DF8">
        <w:rPr>
          <w:b/>
          <w:iCs/>
          <w:sz w:val="22"/>
          <w:szCs w:val="22"/>
        </w:rPr>
        <w:t xml:space="preserve">PIRKIMO </w:t>
      </w:r>
      <w:r w:rsidR="00386951" w:rsidRPr="00514DF8">
        <w:rPr>
          <w:b/>
          <w:iCs/>
          <w:sz w:val="22"/>
          <w:szCs w:val="22"/>
        </w:rPr>
        <w:t xml:space="preserve">OBJEKTO </w:t>
      </w:r>
    </w:p>
    <w:p w14:paraId="2ECF893F" w14:textId="57ADB404" w:rsidR="00A95A43" w:rsidRPr="00514DF8" w:rsidRDefault="00A95A43" w:rsidP="6A8236B8">
      <w:pPr>
        <w:spacing w:after="200"/>
        <w:jc w:val="center"/>
        <w:rPr>
          <w:b/>
          <w:bCs/>
          <w:sz w:val="22"/>
          <w:szCs w:val="22"/>
        </w:rPr>
      </w:pPr>
      <w:r w:rsidRPr="00514DF8">
        <w:rPr>
          <w:b/>
          <w:bCs/>
          <w:sz w:val="22"/>
          <w:szCs w:val="22"/>
        </w:rPr>
        <w:t>TECHNINĖ SPECIFIKACIJA</w:t>
      </w:r>
    </w:p>
    <w:p w14:paraId="49F9C60A" w14:textId="079CC7DD" w:rsidR="00767C15" w:rsidRPr="00514DF8" w:rsidRDefault="00767C15" w:rsidP="00767C15"/>
    <w:p w14:paraId="4B7FCC4B" w14:textId="77777777" w:rsidR="00514DF8" w:rsidRPr="00514DF8" w:rsidRDefault="2F413EF4" w:rsidP="004010D3">
      <w:pPr>
        <w:pStyle w:val="ListParagraph"/>
        <w:numPr>
          <w:ilvl w:val="0"/>
          <w:numId w:val="26"/>
        </w:numPr>
        <w:tabs>
          <w:tab w:val="left" w:pos="0"/>
          <w:tab w:val="left" w:pos="567"/>
        </w:tabs>
        <w:spacing w:line="360" w:lineRule="auto"/>
        <w:ind w:firstLine="142"/>
        <w:jc w:val="both"/>
      </w:pPr>
      <w:r w:rsidRPr="00514DF8">
        <w:rPr>
          <w:b/>
          <w:bCs/>
          <w:lang w:eastAsia="lt-LT"/>
        </w:rPr>
        <w:t xml:space="preserve">Pirkimo </w:t>
      </w:r>
      <w:r w:rsidR="50B34F6B" w:rsidRPr="00514DF8">
        <w:rPr>
          <w:b/>
          <w:bCs/>
          <w:lang w:eastAsia="lt-LT"/>
        </w:rPr>
        <w:t>objekt</w:t>
      </w:r>
      <w:r w:rsidR="6F3D14E0" w:rsidRPr="00514DF8">
        <w:rPr>
          <w:b/>
          <w:bCs/>
          <w:lang w:eastAsia="lt-LT"/>
        </w:rPr>
        <w:t>as</w:t>
      </w:r>
      <w:r w:rsidR="00514DF8" w:rsidRPr="00514DF8">
        <w:rPr>
          <w:b/>
          <w:bCs/>
          <w:lang w:eastAsia="lt-LT"/>
        </w:rPr>
        <w:t>:</w:t>
      </w:r>
    </w:p>
    <w:p w14:paraId="2E3908D9" w14:textId="1CA0A23E" w:rsidR="00514DF8" w:rsidRPr="00514DF8" w:rsidRDefault="00514DF8" w:rsidP="004010D3">
      <w:pPr>
        <w:pStyle w:val="ListParagraph"/>
        <w:numPr>
          <w:ilvl w:val="1"/>
          <w:numId w:val="26"/>
        </w:numPr>
        <w:tabs>
          <w:tab w:val="left" w:pos="0"/>
          <w:tab w:val="left" w:pos="567"/>
        </w:tabs>
        <w:spacing w:line="360" w:lineRule="auto"/>
        <w:ind w:left="0" w:firstLine="851"/>
        <w:jc w:val="both"/>
      </w:pPr>
      <w:bookmarkStart w:id="0" w:name="_Hlk198286786"/>
      <w:r w:rsidRPr="00514DF8">
        <w:rPr>
          <w:b/>
          <w:bCs/>
        </w:rPr>
        <w:t>I pirkimo objekto dalis</w:t>
      </w:r>
      <w:r w:rsidRPr="6A8236B8">
        <w:rPr>
          <w:lang w:eastAsia="lt-LT"/>
        </w:rPr>
        <w:t xml:space="preserve"> – </w:t>
      </w:r>
      <w:proofErr w:type="spellStart"/>
      <w:r w:rsidR="00EB1AA3" w:rsidRPr="00514DF8">
        <w:t>Kalitos</w:t>
      </w:r>
      <w:proofErr w:type="spellEnd"/>
      <w:r w:rsidR="00EB1AA3" w:rsidRPr="00514DF8">
        <w:t xml:space="preserve"> (</w:t>
      </w:r>
      <w:proofErr w:type="spellStart"/>
      <w:r w:rsidR="00EB1AA3" w:rsidRPr="00514DF8">
        <w:t>Kyjivo</w:t>
      </w:r>
      <w:proofErr w:type="spellEnd"/>
      <w:r w:rsidR="00EB1AA3" w:rsidRPr="00514DF8">
        <w:t xml:space="preserve"> sritis) kaimiškosios teritorinės bendruomenės (toliau – </w:t>
      </w:r>
      <w:proofErr w:type="spellStart"/>
      <w:r w:rsidR="00EB1AA3" w:rsidRPr="00514DF8">
        <w:t>Kalitos</w:t>
      </w:r>
      <w:proofErr w:type="spellEnd"/>
      <w:r w:rsidR="00EB1AA3" w:rsidRPr="00514DF8">
        <w:t xml:space="preserve"> savivaldybė) teritorijos </w:t>
      </w:r>
      <w:r w:rsidRPr="00514DF8">
        <w:t>skaitmeninio rastrinio bei vektorinio kartografinio pagrindo  sukūrimo paslaugos (toliau – Paslaugos).</w:t>
      </w:r>
    </w:p>
    <w:p w14:paraId="1DE80C45" w14:textId="518009C7" w:rsidR="00960D60" w:rsidRDefault="00514DF8" w:rsidP="004010D3">
      <w:pPr>
        <w:pStyle w:val="ListParagraph"/>
        <w:numPr>
          <w:ilvl w:val="1"/>
          <w:numId w:val="26"/>
        </w:numPr>
        <w:tabs>
          <w:tab w:val="left" w:pos="0"/>
          <w:tab w:val="left" w:pos="567"/>
        </w:tabs>
        <w:spacing w:line="360" w:lineRule="auto"/>
        <w:ind w:left="0" w:firstLine="851"/>
        <w:jc w:val="both"/>
      </w:pPr>
      <w:r w:rsidRPr="00514DF8">
        <w:rPr>
          <w:b/>
          <w:bCs/>
        </w:rPr>
        <w:t>II pirkimo objekto dalis</w:t>
      </w:r>
      <w:r w:rsidR="00EB1AA3" w:rsidRPr="00514DF8">
        <w:t xml:space="preserve"> </w:t>
      </w:r>
      <w:r w:rsidRPr="00514DF8">
        <w:t xml:space="preserve">– </w:t>
      </w:r>
      <w:proofErr w:type="spellStart"/>
      <w:r w:rsidR="4FFA4C19" w:rsidRPr="00514DF8">
        <w:t>Ivanivkos</w:t>
      </w:r>
      <w:proofErr w:type="spellEnd"/>
      <w:r w:rsidR="1423DA81" w:rsidRPr="00514DF8">
        <w:t xml:space="preserve"> </w:t>
      </w:r>
      <w:r w:rsidR="007228E7" w:rsidRPr="00514DF8">
        <w:t>(</w:t>
      </w:r>
      <w:proofErr w:type="spellStart"/>
      <w:r w:rsidR="007228E7" w:rsidRPr="00514DF8">
        <w:t>Černihivo</w:t>
      </w:r>
      <w:proofErr w:type="spellEnd"/>
      <w:r w:rsidR="007228E7" w:rsidRPr="00514DF8">
        <w:t xml:space="preserve"> sritis) </w:t>
      </w:r>
      <w:r w:rsidR="00074FE0" w:rsidRPr="00514DF8">
        <w:t>kaimiškos</w:t>
      </w:r>
      <w:r w:rsidR="457D12C6" w:rsidRPr="00514DF8">
        <w:t xml:space="preserve"> teritorinės bendruomenės</w:t>
      </w:r>
      <w:r w:rsidR="00852591" w:rsidRPr="00514DF8">
        <w:t xml:space="preserve"> (toliau – </w:t>
      </w:r>
      <w:proofErr w:type="spellStart"/>
      <w:r w:rsidR="00EB1AA3" w:rsidRPr="00514DF8">
        <w:t>Ivanivkos</w:t>
      </w:r>
      <w:proofErr w:type="spellEnd"/>
      <w:r w:rsidR="00EB1AA3" w:rsidRPr="00514DF8">
        <w:t xml:space="preserve"> </w:t>
      </w:r>
      <w:r w:rsidR="00852591" w:rsidRPr="00514DF8">
        <w:t>savivaldybė)</w:t>
      </w:r>
      <w:r w:rsidR="457D12C6" w:rsidRPr="00514DF8">
        <w:t xml:space="preserve"> </w:t>
      </w:r>
      <w:bookmarkEnd w:id="0"/>
      <w:r w:rsidR="004010D3" w:rsidRPr="00514DF8">
        <w:t>teritorijos skaitmeninio rastrinio bei vektorinio kartografinio pagrindo (toliau – kartografinis pagrindas)</w:t>
      </w:r>
      <w:r w:rsidR="004010D3">
        <w:t xml:space="preserve"> </w:t>
      </w:r>
      <w:r w:rsidR="004010D3" w:rsidRPr="00514DF8">
        <w:t>sukūrimo paslaugos</w:t>
      </w:r>
      <w:r w:rsidR="008C202F">
        <w:t>,</w:t>
      </w:r>
    </w:p>
    <w:p w14:paraId="1F0A6C43" w14:textId="6A2B7F0B" w:rsidR="006A0A67" w:rsidRPr="00514DF8" w:rsidRDefault="004010D3" w:rsidP="00960D60">
      <w:pPr>
        <w:pStyle w:val="ListParagraph"/>
        <w:tabs>
          <w:tab w:val="left" w:pos="0"/>
          <w:tab w:val="left" w:pos="567"/>
        </w:tabs>
        <w:spacing w:line="360" w:lineRule="auto"/>
        <w:ind w:left="851"/>
        <w:jc w:val="both"/>
      </w:pPr>
      <w:r w:rsidRPr="00514DF8">
        <w:t>(toliau – Paslaugos)</w:t>
      </w:r>
      <w:r w:rsidR="0E56A072" w:rsidRPr="00514DF8">
        <w:t>.</w:t>
      </w:r>
    </w:p>
    <w:p w14:paraId="236B1844" w14:textId="5885AF29" w:rsidR="0014730A" w:rsidRPr="00514DF8" w:rsidRDefault="50796B89" w:rsidP="0014730A">
      <w:pPr>
        <w:pStyle w:val="ListParagraph"/>
        <w:numPr>
          <w:ilvl w:val="0"/>
          <w:numId w:val="26"/>
        </w:numPr>
        <w:tabs>
          <w:tab w:val="left" w:pos="851"/>
          <w:tab w:val="left" w:pos="993"/>
        </w:tabs>
        <w:spacing w:line="360" w:lineRule="auto"/>
        <w:jc w:val="both"/>
      </w:pPr>
      <w:r w:rsidRPr="00514DF8">
        <w:rPr>
          <w:b/>
          <w:bCs/>
          <w:lang w:eastAsia="lt-LT"/>
        </w:rPr>
        <w:t>Pirkimo objekto aprašymas</w:t>
      </w:r>
      <w:r w:rsidR="009745A4" w:rsidRPr="00514DF8">
        <w:rPr>
          <w:b/>
          <w:bCs/>
          <w:lang w:eastAsia="lt-LT"/>
        </w:rPr>
        <w:t>.</w:t>
      </w:r>
      <w:r w:rsidR="00666216" w:rsidRPr="00514DF8">
        <w:rPr>
          <w:b/>
          <w:bCs/>
          <w:lang w:eastAsia="lt-LT"/>
        </w:rPr>
        <w:t xml:space="preserve"> </w:t>
      </w:r>
      <w:r w:rsidR="00D93D49" w:rsidRPr="00514DF8">
        <w:rPr>
          <w:lang w:eastAsia="lt-LT"/>
        </w:rPr>
        <w:t>K</w:t>
      </w:r>
      <w:r w:rsidR="00666216" w:rsidRPr="00514DF8">
        <w:rPr>
          <w:lang w:eastAsia="lt-LT"/>
        </w:rPr>
        <w:t>artografinis pagrindas yra detali erdvinių duomenų bazė, kuri turi apimti administracines ribas, infrastruktūrą, reljefą ir kitus geografinius objektus, ir sudaryti techninį pamatą savivaldybės</w:t>
      </w:r>
      <w:r w:rsidR="00453105" w:rsidRPr="00514DF8">
        <w:rPr>
          <w:lang w:eastAsia="lt-LT"/>
        </w:rPr>
        <w:t xml:space="preserve"> </w:t>
      </w:r>
      <w:r w:rsidR="00994A83" w:rsidRPr="00514DF8">
        <w:rPr>
          <w:lang w:eastAsia="lt-LT"/>
        </w:rPr>
        <w:t xml:space="preserve">erdvinio vystymo </w:t>
      </w:r>
      <w:r w:rsidR="00453105" w:rsidRPr="00514DF8">
        <w:rPr>
          <w:lang w:eastAsia="lt-LT"/>
        </w:rPr>
        <w:t>kompleksiniam planui parengti,</w:t>
      </w:r>
      <w:r w:rsidR="00666216" w:rsidRPr="00514DF8">
        <w:rPr>
          <w:lang w:eastAsia="lt-LT"/>
        </w:rPr>
        <w:t xml:space="preserve"> </w:t>
      </w:r>
      <w:r w:rsidR="00B52FD9" w:rsidRPr="00514DF8">
        <w:rPr>
          <w:lang w:eastAsia="lt-LT"/>
        </w:rPr>
        <w:t xml:space="preserve">gyvenviečių </w:t>
      </w:r>
      <w:r w:rsidR="00AB7C80" w:rsidRPr="00514DF8">
        <w:rPr>
          <w:lang w:eastAsia="lt-LT"/>
        </w:rPr>
        <w:t xml:space="preserve">bendriesiems planams parengti, </w:t>
      </w:r>
      <w:r w:rsidR="00666216" w:rsidRPr="00514DF8">
        <w:rPr>
          <w:lang w:eastAsia="lt-LT"/>
        </w:rPr>
        <w:t>erdviniams sprendimams priimti ir vizualizuoti, suteikti sąlygas efektyvinti teritorijų valdymą, spręsti urbanistinius uždavinius, skatinti skaidrumą su piliečiais ir užtikrinti tvarią plėtrą, integruojant duomenis į vieną informacinę sistemą.</w:t>
      </w:r>
    </w:p>
    <w:p w14:paraId="508FADC7" w14:textId="77E8ADF0" w:rsidR="0036592F" w:rsidRPr="00514DF8" w:rsidRDefault="00671B69" w:rsidP="0014730A">
      <w:pPr>
        <w:pStyle w:val="ListParagraph"/>
        <w:numPr>
          <w:ilvl w:val="0"/>
          <w:numId w:val="26"/>
        </w:numPr>
        <w:tabs>
          <w:tab w:val="left" w:pos="851"/>
          <w:tab w:val="left" w:pos="993"/>
        </w:tabs>
        <w:spacing w:line="360" w:lineRule="auto"/>
        <w:jc w:val="both"/>
      </w:pPr>
      <w:r w:rsidRPr="00514DF8">
        <w:rPr>
          <w:b/>
          <w:bCs/>
          <w:lang w:eastAsia="lt-LT"/>
        </w:rPr>
        <w:t>Pirkimo objekto dalys ir reik</w:t>
      </w:r>
      <w:r w:rsidR="008E6C9C" w:rsidRPr="00514DF8">
        <w:rPr>
          <w:b/>
          <w:bCs/>
          <w:lang w:eastAsia="lt-LT"/>
        </w:rPr>
        <w:t>a</w:t>
      </w:r>
      <w:r w:rsidRPr="00514DF8">
        <w:rPr>
          <w:b/>
          <w:bCs/>
          <w:lang w:eastAsia="lt-LT"/>
        </w:rPr>
        <w:t>lavimai joms.</w:t>
      </w:r>
      <w:r w:rsidRPr="00514DF8">
        <w:rPr>
          <w:lang w:eastAsia="lt-LT"/>
        </w:rPr>
        <w:t xml:space="preserve"> </w:t>
      </w:r>
      <w:r w:rsidR="0014730A" w:rsidRPr="00514DF8">
        <w:rPr>
          <w:lang w:eastAsia="lt-LT"/>
        </w:rPr>
        <w:t>Pirkimo objektas skaidomas į 2</w:t>
      </w:r>
      <w:r w:rsidR="0014730A" w:rsidRPr="00514DF8">
        <w:rPr>
          <w:i/>
          <w:iCs/>
          <w:lang w:eastAsia="lt-LT"/>
        </w:rPr>
        <w:t xml:space="preserve"> </w:t>
      </w:r>
      <w:r w:rsidR="0014730A" w:rsidRPr="00514DF8">
        <w:rPr>
          <w:lang w:eastAsia="lt-LT"/>
        </w:rPr>
        <w:t>dalis:</w:t>
      </w:r>
    </w:p>
    <w:p w14:paraId="7BADD6B0" w14:textId="77777777" w:rsidR="00A902E6" w:rsidRPr="00514DF8" w:rsidRDefault="0014730A" w:rsidP="0014730A">
      <w:pPr>
        <w:pStyle w:val="ListParagraph"/>
        <w:numPr>
          <w:ilvl w:val="1"/>
          <w:numId w:val="26"/>
        </w:numPr>
        <w:tabs>
          <w:tab w:val="left" w:pos="851"/>
          <w:tab w:val="left" w:pos="993"/>
        </w:tabs>
        <w:spacing w:line="360" w:lineRule="auto"/>
        <w:jc w:val="both"/>
      </w:pPr>
      <w:r w:rsidRPr="00514DF8">
        <w:rPr>
          <w:b/>
          <w:i/>
          <w:lang w:eastAsia="lt-LT"/>
        </w:rPr>
        <w:t xml:space="preserve">pirkimo objekto </w:t>
      </w:r>
      <w:r w:rsidR="00671B69" w:rsidRPr="00514DF8">
        <w:rPr>
          <w:b/>
          <w:i/>
          <w:lang w:eastAsia="lt-LT"/>
        </w:rPr>
        <w:t xml:space="preserve">I </w:t>
      </w:r>
      <w:r w:rsidRPr="00514DF8">
        <w:rPr>
          <w:b/>
          <w:i/>
          <w:lang w:eastAsia="lt-LT"/>
        </w:rPr>
        <w:t>dalis</w:t>
      </w:r>
      <w:r w:rsidRPr="00514DF8">
        <w:rPr>
          <w:lang w:eastAsia="lt-LT"/>
        </w:rPr>
        <w:t xml:space="preserve"> – </w:t>
      </w:r>
      <w:proofErr w:type="spellStart"/>
      <w:r w:rsidRPr="00514DF8">
        <w:t>Kal</w:t>
      </w:r>
      <w:r w:rsidR="00057567" w:rsidRPr="00514DF8">
        <w:t>i</w:t>
      </w:r>
      <w:r w:rsidRPr="00514DF8">
        <w:t>tos</w:t>
      </w:r>
      <w:proofErr w:type="spellEnd"/>
      <w:r w:rsidRPr="00514DF8">
        <w:t xml:space="preserve"> savivaldybės teritorijos kartografinio pagrindo </w:t>
      </w:r>
      <w:r w:rsidR="009B3639" w:rsidRPr="00514DF8">
        <w:t>suk</w:t>
      </w:r>
      <w:r w:rsidR="00555816" w:rsidRPr="00514DF8">
        <w:t>ū</w:t>
      </w:r>
      <w:r w:rsidR="009B3639" w:rsidRPr="00514DF8">
        <w:t>rimo</w:t>
      </w:r>
      <w:r w:rsidRPr="00514DF8">
        <w:t xml:space="preserve"> paslaug</w:t>
      </w:r>
      <w:r w:rsidR="00011A56" w:rsidRPr="00514DF8">
        <w:t>os</w:t>
      </w:r>
      <w:r w:rsidR="00DF2E2C" w:rsidRPr="00514DF8">
        <w:t>, kurios turi apimti</w:t>
      </w:r>
      <w:r w:rsidR="00A902E6" w:rsidRPr="00514DF8">
        <w:t>:</w:t>
      </w:r>
    </w:p>
    <w:p w14:paraId="1C9B9A8A" w14:textId="68D142F9" w:rsidR="005E7290" w:rsidRPr="00514DF8" w:rsidRDefault="005E7290" w:rsidP="005E7290">
      <w:pPr>
        <w:pStyle w:val="ListParagraph"/>
        <w:numPr>
          <w:ilvl w:val="2"/>
          <w:numId w:val="26"/>
        </w:numPr>
        <w:tabs>
          <w:tab w:val="left" w:pos="709"/>
        </w:tabs>
        <w:spacing w:line="360" w:lineRule="auto"/>
        <w:jc w:val="both"/>
      </w:pPr>
      <w:proofErr w:type="spellStart"/>
      <w:r w:rsidRPr="00514DF8">
        <w:t>Kal</w:t>
      </w:r>
      <w:r w:rsidR="00FD213C" w:rsidRPr="00514DF8">
        <w:t>i</w:t>
      </w:r>
      <w:r w:rsidRPr="00514DF8">
        <w:t>tos</w:t>
      </w:r>
      <w:proofErr w:type="spellEnd"/>
      <w:r w:rsidRPr="00514DF8">
        <w:t xml:space="preserve"> savivaldybės teritorijos (ne mažiau kaip 240 kv. km, ir ne daugiau kaip 255 kv. km.) skaitmeninio rastrinio </w:t>
      </w:r>
      <w:proofErr w:type="spellStart"/>
      <w:r w:rsidRPr="00514DF8">
        <w:t>ortofotografinio</w:t>
      </w:r>
      <w:proofErr w:type="spellEnd"/>
      <w:r w:rsidRPr="00514DF8">
        <w:t xml:space="preserve"> žemėlapio masteliu 1:10000 (toliau – ORT10_UA) parengimą, įskaitant, bet neapsiribojant, aerokartografavimo darbus ar aukštos raiškos palydovinių vaizdų įsigijimo paslaugas;</w:t>
      </w:r>
    </w:p>
    <w:p w14:paraId="1884593B" w14:textId="376F833E" w:rsidR="005E7290" w:rsidRPr="00514DF8" w:rsidRDefault="005E7290" w:rsidP="116E63FD">
      <w:pPr>
        <w:pStyle w:val="ListParagraph"/>
        <w:numPr>
          <w:ilvl w:val="2"/>
          <w:numId w:val="26"/>
        </w:numPr>
        <w:tabs>
          <w:tab w:val="left" w:pos="709"/>
        </w:tabs>
        <w:spacing w:line="360" w:lineRule="auto"/>
        <w:jc w:val="both"/>
      </w:pPr>
      <w:proofErr w:type="spellStart"/>
      <w:r w:rsidRPr="00514DF8">
        <w:t>Kal</w:t>
      </w:r>
      <w:r w:rsidR="00FD213C" w:rsidRPr="00514DF8">
        <w:t>i</w:t>
      </w:r>
      <w:r w:rsidRPr="00514DF8">
        <w:t>tos</w:t>
      </w:r>
      <w:proofErr w:type="spellEnd"/>
      <w:r w:rsidRPr="00514DF8">
        <w:t xml:space="preserve"> gyvenvietės teritorijos </w:t>
      </w:r>
      <w:r w:rsidR="00335E20" w:rsidRPr="00514DF8">
        <w:t xml:space="preserve">ir kitų gyvenviečių teritorijos </w:t>
      </w:r>
      <w:r w:rsidRPr="00514DF8">
        <w:t>(</w:t>
      </w:r>
      <w:r w:rsidR="6DBB1BB4" w:rsidRPr="00514DF8">
        <w:t xml:space="preserve">preliminarus kiekis 7,3 kv. </w:t>
      </w:r>
      <w:r w:rsidR="30A7AD05" w:rsidRPr="00514DF8">
        <w:t>k</w:t>
      </w:r>
      <w:r w:rsidR="6DBB1BB4" w:rsidRPr="00514DF8">
        <w:t>m.</w:t>
      </w:r>
      <w:r w:rsidR="7CF19EB6" w:rsidRPr="00514DF8">
        <w:t>,</w:t>
      </w:r>
      <w:r w:rsidR="6DBB1BB4" w:rsidRPr="00514DF8">
        <w:t xml:space="preserve"> </w:t>
      </w:r>
      <w:r w:rsidR="233A4BB7" w:rsidRPr="00514DF8">
        <w:t>p</w:t>
      </w:r>
      <w:r w:rsidR="6DBB1BB4" w:rsidRPr="00514DF8">
        <w:t>aslaugos bus perkamos pagal poreik</w:t>
      </w:r>
      <w:r w:rsidR="2D7319F4" w:rsidRPr="00514DF8">
        <w:t>į</w:t>
      </w:r>
      <w:r w:rsidRPr="00514DF8">
        <w:t xml:space="preserve">) skaitmeninio rastrinio </w:t>
      </w:r>
      <w:proofErr w:type="spellStart"/>
      <w:r w:rsidRPr="00514DF8">
        <w:t>ortofotografinio</w:t>
      </w:r>
      <w:proofErr w:type="spellEnd"/>
      <w:r w:rsidRPr="00514DF8">
        <w:t xml:space="preserve"> žemėlapio masteliu 1:2000 (toliau – ORT2_UA) parengimą, įskaitant, bet neapsiribojant, aerokartografavimo darbus ar aerokartografavimo darbų įsigijimo paslaugas;</w:t>
      </w:r>
    </w:p>
    <w:p w14:paraId="285FEFA5" w14:textId="20F0C643" w:rsidR="005E7290" w:rsidRPr="00514DF8" w:rsidRDefault="1B612DF5" w:rsidP="4A89B3E1">
      <w:pPr>
        <w:pStyle w:val="ListParagraph"/>
        <w:numPr>
          <w:ilvl w:val="2"/>
          <w:numId w:val="26"/>
        </w:numPr>
        <w:tabs>
          <w:tab w:val="left" w:pos="709"/>
        </w:tabs>
        <w:spacing w:line="360" w:lineRule="auto"/>
        <w:jc w:val="both"/>
      </w:pPr>
      <w:proofErr w:type="spellStart"/>
      <w:r w:rsidRPr="00514DF8">
        <w:lastRenderedPageBreak/>
        <w:t>Kal</w:t>
      </w:r>
      <w:r w:rsidR="68500C8B" w:rsidRPr="00514DF8">
        <w:t>i</w:t>
      </w:r>
      <w:r w:rsidRPr="00514DF8">
        <w:t>tos</w:t>
      </w:r>
      <w:proofErr w:type="spellEnd"/>
      <w:r w:rsidRPr="00514DF8">
        <w:t xml:space="preserve"> savivaldybės teritorijos (apie 2</w:t>
      </w:r>
      <w:r w:rsidR="031A5645" w:rsidRPr="00514DF8">
        <w:t>40</w:t>
      </w:r>
      <w:r w:rsidRPr="00514DF8">
        <w:t xml:space="preserve"> kv. km., ir ne daugiau kaip 255 kv. km.) </w:t>
      </w:r>
      <w:proofErr w:type="spellStart"/>
      <w:r w:rsidRPr="00514DF8">
        <w:t>geoerdvinių</w:t>
      </w:r>
      <w:proofErr w:type="spellEnd"/>
      <w:r w:rsidRPr="00514DF8">
        <w:t xml:space="preserve"> duomenų rinkinio, atitinkančio pagrindinio Ukrainos topografinio žemėlapio unifikuotą turinį (mastelis 1:10000), į kurį įeina geodeziniai punktai, valstybės sienos ir administraciniai-teritoriniai vienetai, hidrografiniai objektai ir hidrotechnikos statiniai,</w:t>
      </w:r>
      <w:r w:rsidR="5B0AEC30" w:rsidRPr="00514DF8">
        <w:t xml:space="preserve"> </w:t>
      </w:r>
      <w:r w:rsidRPr="00514DF8">
        <w:t xml:space="preserve">gyvenvietės, pastatai ir statiniai, transporto infrastruktūra, inžinerinės komunikacijos, augalija, žemės danga, reljefas, magnetinis laukas ir geografiniai pavadinimai, sudarymą. </w:t>
      </w:r>
      <w:proofErr w:type="spellStart"/>
      <w:r w:rsidRPr="00514DF8">
        <w:t>Geoerdvinių</w:t>
      </w:r>
      <w:proofErr w:type="spellEnd"/>
      <w:r w:rsidRPr="00514DF8">
        <w:t xml:space="preserve"> duomenų rinkinys,  jame pateikiama informacija apie vietovės objektus ir jų charakteristikas, turi būti sudaryti ir saugomi duomenų bazėje pagal Ukrainos nacionalinius erdvinės infrastruktūros principus (angl. NSDI – </w:t>
      </w:r>
      <w:proofErr w:type="spellStart"/>
      <w:r w:rsidRPr="00514DF8">
        <w:t>National</w:t>
      </w:r>
      <w:proofErr w:type="spellEnd"/>
      <w:r w:rsidRPr="00514DF8">
        <w:t xml:space="preserve"> </w:t>
      </w:r>
      <w:proofErr w:type="spellStart"/>
      <w:r w:rsidRPr="00514DF8">
        <w:t>Spatial</w:t>
      </w:r>
      <w:proofErr w:type="spellEnd"/>
      <w:r w:rsidRPr="00514DF8">
        <w:t xml:space="preserve"> Data </w:t>
      </w:r>
      <w:proofErr w:type="spellStart"/>
      <w:r w:rsidRPr="00514DF8">
        <w:t>Infrastructure</w:t>
      </w:r>
      <w:proofErr w:type="spellEnd"/>
      <w:r w:rsidRPr="00514DF8">
        <w:t>).</w:t>
      </w:r>
    </w:p>
    <w:p w14:paraId="190E96F0" w14:textId="37466928" w:rsidR="0036592F" w:rsidRPr="00514DF8" w:rsidRDefault="005E7290" w:rsidP="116E63FD">
      <w:pPr>
        <w:pStyle w:val="ListParagraph"/>
        <w:numPr>
          <w:ilvl w:val="2"/>
          <w:numId w:val="26"/>
        </w:numPr>
        <w:tabs>
          <w:tab w:val="left" w:pos="709"/>
        </w:tabs>
        <w:spacing w:line="360" w:lineRule="auto"/>
        <w:jc w:val="both"/>
      </w:pPr>
      <w:proofErr w:type="spellStart"/>
      <w:r w:rsidRPr="00514DF8">
        <w:t>Kal</w:t>
      </w:r>
      <w:r w:rsidR="00FD213C" w:rsidRPr="00514DF8">
        <w:t>i</w:t>
      </w:r>
      <w:r w:rsidRPr="00514DF8">
        <w:t>tos</w:t>
      </w:r>
      <w:proofErr w:type="spellEnd"/>
      <w:r w:rsidRPr="00514DF8">
        <w:t xml:space="preserve"> gyvenvietės teritorijos</w:t>
      </w:r>
      <w:r w:rsidR="007D090C" w:rsidRPr="00514DF8">
        <w:t xml:space="preserve"> ir kitų gyvenviečių</w:t>
      </w:r>
      <w:r w:rsidR="0055077B" w:rsidRPr="00514DF8">
        <w:t xml:space="preserve"> teritorijo</w:t>
      </w:r>
      <w:r w:rsidR="00D2001A" w:rsidRPr="00514DF8">
        <w:t>s</w:t>
      </w:r>
      <w:r w:rsidRPr="00514DF8">
        <w:t xml:space="preserve"> (</w:t>
      </w:r>
      <w:r w:rsidR="0491A7D8" w:rsidRPr="00514DF8">
        <w:t>preliminarus kiekis 7,3 kv. km., paslaugos bus perkamos pagal poreikį</w:t>
      </w:r>
      <w:r w:rsidRPr="00514DF8">
        <w:t xml:space="preserve">) </w:t>
      </w:r>
      <w:proofErr w:type="spellStart"/>
      <w:r w:rsidRPr="00514DF8">
        <w:t>geoerdvinių</w:t>
      </w:r>
      <w:proofErr w:type="spellEnd"/>
      <w:r w:rsidRPr="00514DF8">
        <w:t xml:space="preserve"> duomenų rinkinio, atitinkančio aukšto detalumo Ukrainos topografinio žemėlapio unifikuotą turinį (mastelis 1:2000), į kurį įeina </w:t>
      </w:r>
      <w:r w:rsidRPr="00514DF8">
        <w:rPr>
          <w:rFonts w:eastAsia="Cambria"/>
        </w:rPr>
        <w:t xml:space="preserve">transporto infrastruktūra (keliai, geležinkeliai, tiltai, tuneliai, oro uostai, pėsčiųjų takai, kt.), </w:t>
      </w:r>
      <w:proofErr w:type="spellStart"/>
      <w:r w:rsidRPr="00514DF8">
        <w:rPr>
          <w:rFonts w:eastAsia="Cambria"/>
        </w:rPr>
        <w:t>hidrografija</w:t>
      </w:r>
      <w:proofErr w:type="spellEnd"/>
      <w:r w:rsidRPr="00514DF8">
        <w:rPr>
          <w:rFonts w:eastAsia="Cambria"/>
        </w:rPr>
        <w:t xml:space="preserve"> (upės, ežerai, kanalai, rezervuarai, pakrančių linijos, drenažo sistemos, šuliniai, kt.), Augalija ir žemės danga (miškai, parkai, žemės ūkio paskirties žemė, pievos, pelkės, sodai, kt.), pastatai ir statiniai (gyvenamieji, komerciniai ir pramoniniai pastatai, istoriniai paminklai, religiniai pastatai, griuvėsiai, kt.), komunalinės paslaugos ir techniniai tinklai (elektros linijos, vamzdynai, ryšių linijos. pastotės, siurblinės, kt.), vietovės ir aukščio ypatumai (kontūro linijos, aukščio taškai, šlaitai,), administracinės ir ribos (savivaldybių, regionų ribos, kadastrinių sklypų ribos, kt.), orientyrai ir lankytini objektai (mokyklos, ligoninės, kultūros objektai, bokštai, švyturiai), sudarymą. </w:t>
      </w:r>
      <w:proofErr w:type="spellStart"/>
      <w:r w:rsidRPr="00514DF8">
        <w:rPr>
          <w:rFonts w:eastAsia="Cambria"/>
        </w:rPr>
        <w:t>Geoe</w:t>
      </w:r>
      <w:r w:rsidRPr="00514DF8">
        <w:t>rdvinių</w:t>
      </w:r>
      <w:proofErr w:type="spellEnd"/>
      <w:r w:rsidRPr="00514DF8">
        <w:t xml:space="preserve"> duomenų rinkinys, jame pateikiama informacija apie vietovės objektus ir jų charakteristikas, turi būti sudaryti ir saugomi duomenų bazėje pagal Ukrainos NSDI principus.</w:t>
      </w:r>
    </w:p>
    <w:p w14:paraId="6A0D674F" w14:textId="1776097C" w:rsidR="005548CF" w:rsidRPr="00514DF8" w:rsidRDefault="0014730A" w:rsidP="003B4B81">
      <w:pPr>
        <w:pStyle w:val="ListParagraph"/>
        <w:numPr>
          <w:ilvl w:val="1"/>
          <w:numId w:val="26"/>
        </w:numPr>
        <w:tabs>
          <w:tab w:val="left" w:pos="851"/>
          <w:tab w:val="left" w:pos="993"/>
        </w:tabs>
        <w:spacing w:line="360" w:lineRule="auto"/>
        <w:jc w:val="both"/>
      </w:pPr>
      <w:r w:rsidRPr="00514DF8">
        <w:rPr>
          <w:b/>
          <w:i/>
          <w:lang w:eastAsia="lt-LT"/>
        </w:rPr>
        <w:t xml:space="preserve">pirkimo objekto </w:t>
      </w:r>
      <w:r w:rsidR="00671B69" w:rsidRPr="00514DF8">
        <w:rPr>
          <w:b/>
          <w:i/>
          <w:lang w:eastAsia="lt-LT"/>
        </w:rPr>
        <w:t xml:space="preserve">II </w:t>
      </w:r>
      <w:r w:rsidRPr="00514DF8">
        <w:rPr>
          <w:b/>
          <w:bCs/>
          <w:i/>
          <w:iCs/>
          <w:lang w:eastAsia="lt-LT"/>
        </w:rPr>
        <w:t>dalis</w:t>
      </w:r>
      <w:r w:rsidRPr="00514DF8">
        <w:rPr>
          <w:lang w:eastAsia="lt-LT"/>
        </w:rPr>
        <w:t xml:space="preserve"> – </w:t>
      </w:r>
      <w:proofErr w:type="spellStart"/>
      <w:r w:rsidRPr="00514DF8">
        <w:t>Ivanivkos</w:t>
      </w:r>
      <w:proofErr w:type="spellEnd"/>
      <w:r w:rsidRPr="00514DF8">
        <w:t xml:space="preserve"> savivaldybės teritorijos kartografinio pagrindo</w:t>
      </w:r>
      <w:r w:rsidR="00555816" w:rsidRPr="00514DF8">
        <w:t xml:space="preserve"> sukūrimo</w:t>
      </w:r>
      <w:r w:rsidRPr="00514DF8">
        <w:t xml:space="preserve"> paslaug</w:t>
      </w:r>
      <w:r w:rsidR="002B6541" w:rsidRPr="00514DF8">
        <w:t>os</w:t>
      </w:r>
      <w:r w:rsidR="00E47E8F" w:rsidRPr="00514DF8">
        <w:rPr>
          <w:lang w:eastAsia="lt-LT"/>
        </w:rPr>
        <w:t xml:space="preserve">, kurios </w:t>
      </w:r>
      <w:r w:rsidR="76540C1E" w:rsidRPr="00514DF8">
        <w:t>turi apimti:</w:t>
      </w:r>
    </w:p>
    <w:p w14:paraId="1F413E28" w14:textId="68F33483" w:rsidR="005548CF" w:rsidRPr="00514DF8" w:rsidRDefault="680992AB" w:rsidP="00DD0FD3">
      <w:pPr>
        <w:pStyle w:val="ListParagraph"/>
        <w:numPr>
          <w:ilvl w:val="2"/>
          <w:numId w:val="26"/>
        </w:numPr>
        <w:tabs>
          <w:tab w:val="left" w:pos="709"/>
        </w:tabs>
        <w:spacing w:line="360" w:lineRule="auto"/>
        <w:jc w:val="both"/>
      </w:pPr>
      <w:bookmarkStart w:id="1" w:name="_Hlk198281628"/>
      <w:proofErr w:type="spellStart"/>
      <w:r w:rsidRPr="00514DF8">
        <w:t>Ivanivkos</w:t>
      </w:r>
      <w:proofErr w:type="spellEnd"/>
      <w:r w:rsidR="76540C1E" w:rsidRPr="00514DF8">
        <w:t xml:space="preserve"> </w:t>
      </w:r>
      <w:r w:rsidR="000B5824" w:rsidRPr="00514DF8">
        <w:t>savivaldyb</w:t>
      </w:r>
      <w:r w:rsidR="000916DD" w:rsidRPr="00514DF8">
        <w:t>ės</w:t>
      </w:r>
      <w:r w:rsidR="007215B8" w:rsidRPr="00514DF8">
        <w:t xml:space="preserve"> </w:t>
      </w:r>
      <w:r w:rsidR="004A112C" w:rsidRPr="00514DF8">
        <w:t xml:space="preserve">teritorijos </w:t>
      </w:r>
      <w:bookmarkEnd w:id="1"/>
      <w:r w:rsidR="76540C1E" w:rsidRPr="00514DF8">
        <w:t xml:space="preserve">(ne mažiau kaip </w:t>
      </w:r>
      <w:r w:rsidR="005C0172" w:rsidRPr="00514DF8">
        <w:t>4</w:t>
      </w:r>
      <w:r w:rsidR="00A01108" w:rsidRPr="00514DF8">
        <w:t>00</w:t>
      </w:r>
      <w:r w:rsidR="76540C1E" w:rsidRPr="00514DF8">
        <w:t xml:space="preserve"> kv. km, </w:t>
      </w:r>
      <w:r w:rsidR="537E27BB" w:rsidRPr="00514DF8">
        <w:t>ir</w:t>
      </w:r>
      <w:r w:rsidR="76540C1E" w:rsidRPr="00514DF8">
        <w:t xml:space="preserve"> ne daugiau kaip </w:t>
      </w:r>
      <w:r w:rsidR="008153CD" w:rsidRPr="00514DF8">
        <w:t>423</w:t>
      </w:r>
      <w:r w:rsidR="76540C1E" w:rsidRPr="00514DF8">
        <w:t xml:space="preserve"> kv. km.) </w:t>
      </w:r>
      <w:r w:rsidR="00731B97" w:rsidRPr="00514DF8">
        <w:t>ORT10_U</w:t>
      </w:r>
      <w:r w:rsidR="00E40536" w:rsidRPr="00514DF8">
        <w:t>A</w:t>
      </w:r>
      <w:r w:rsidR="76540C1E" w:rsidRPr="00514DF8">
        <w:t xml:space="preserve"> parengimą, įskaitant, bet neapsiribojant, aerokartografavimo darbus ar aukštos raiškos palydovinių vaizdų įsigijimo paslaugas;</w:t>
      </w:r>
    </w:p>
    <w:p w14:paraId="24FA530F" w14:textId="1F9B5C72" w:rsidR="005548CF" w:rsidRPr="00514DF8" w:rsidRDefault="007134A6" w:rsidP="116E63FD">
      <w:pPr>
        <w:pStyle w:val="ListParagraph"/>
        <w:numPr>
          <w:ilvl w:val="2"/>
          <w:numId w:val="26"/>
        </w:numPr>
        <w:tabs>
          <w:tab w:val="left" w:pos="709"/>
        </w:tabs>
        <w:spacing w:line="360" w:lineRule="auto"/>
        <w:jc w:val="both"/>
      </w:pPr>
      <w:proofErr w:type="spellStart"/>
      <w:r w:rsidRPr="00514DF8">
        <w:t>Yahi</w:t>
      </w:r>
      <w:r w:rsidR="00E317AC" w:rsidRPr="00514DF8">
        <w:t>dn</w:t>
      </w:r>
      <w:r w:rsidRPr="00514DF8">
        <w:t>e</w:t>
      </w:r>
      <w:proofErr w:type="spellEnd"/>
      <w:r w:rsidRPr="00514DF8">
        <w:t xml:space="preserve"> ir </w:t>
      </w:r>
      <w:proofErr w:type="spellStart"/>
      <w:r w:rsidRPr="00514DF8">
        <w:t>Krasne</w:t>
      </w:r>
      <w:proofErr w:type="spellEnd"/>
      <w:r w:rsidR="76540C1E" w:rsidRPr="00514DF8">
        <w:t xml:space="preserve"> gyvenvie</w:t>
      </w:r>
      <w:r w:rsidR="003F4AB6" w:rsidRPr="00514DF8">
        <w:t>čių</w:t>
      </w:r>
      <w:r w:rsidR="76540C1E" w:rsidRPr="00514DF8">
        <w:t xml:space="preserve"> teritorijos </w:t>
      </w:r>
      <w:r w:rsidR="03D43860" w:rsidRPr="00514DF8">
        <w:t>bei kitų</w:t>
      </w:r>
      <w:r w:rsidR="777FF5BF" w:rsidRPr="00514DF8">
        <w:t xml:space="preserve"> gyvenviečių</w:t>
      </w:r>
      <w:r w:rsidR="03D43860" w:rsidRPr="00514DF8">
        <w:t xml:space="preserve"> </w:t>
      </w:r>
      <w:r w:rsidR="598258FB" w:rsidRPr="00514DF8">
        <w:t>teritorijos (</w:t>
      </w:r>
      <w:r w:rsidR="3806CCD1" w:rsidRPr="00514DF8">
        <w:t>preliminarus kiekis 4,3 kv. km., paslaugos bus perkamos pagal poreikį</w:t>
      </w:r>
      <w:r w:rsidR="598258FB" w:rsidRPr="00514DF8">
        <w:t>)</w:t>
      </w:r>
      <w:r w:rsidR="76540C1E" w:rsidRPr="00514DF8">
        <w:t xml:space="preserve"> </w:t>
      </w:r>
      <w:r w:rsidR="00876D19" w:rsidRPr="00514DF8">
        <w:t>ORT</w:t>
      </w:r>
      <w:r w:rsidR="00221663" w:rsidRPr="00514DF8">
        <w:t>2_UA</w:t>
      </w:r>
      <w:r w:rsidR="76540C1E" w:rsidRPr="00514DF8">
        <w:t xml:space="preserve"> parengimą, įskaitant, bet neapsiribojant, aerokartografavimo darbus ar aerokartograf</w:t>
      </w:r>
      <w:r w:rsidR="5BB68215" w:rsidRPr="00514DF8">
        <w:t>avimo</w:t>
      </w:r>
      <w:r w:rsidR="76540C1E" w:rsidRPr="00514DF8">
        <w:t xml:space="preserve"> darbų įsigijimo paslaugas;</w:t>
      </w:r>
    </w:p>
    <w:p w14:paraId="325127B7" w14:textId="14F5D81A" w:rsidR="005548CF" w:rsidRPr="00514DF8" w:rsidRDefault="0081360E" w:rsidP="00DD0FD3">
      <w:pPr>
        <w:pStyle w:val="ListParagraph"/>
        <w:numPr>
          <w:ilvl w:val="2"/>
          <w:numId w:val="26"/>
        </w:numPr>
        <w:tabs>
          <w:tab w:val="left" w:pos="709"/>
        </w:tabs>
        <w:spacing w:line="360" w:lineRule="auto"/>
        <w:jc w:val="both"/>
      </w:pPr>
      <w:proofErr w:type="spellStart"/>
      <w:r w:rsidRPr="00514DF8">
        <w:lastRenderedPageBreak/>
        <w:t>Ivanivkos</w:t>
      </w:r>
      <w:proofErr w:type="spellEnd"/>
      <w:r w:rsidRPr="00514DF8">
        <w:t xml:space="preserve"> </w:t>
      </w:r>
      <w:r w:rsidR="000916DD" w:rsidRPr="00514DF8">
        <w:t>savivaldybės</w:t>
      </w:r>
      <w:r w:rsidRPr="00514DF8">
        <w:t xml:space="preserve"> teritorijos (ne mažiau kaip 4</w:t>
      </w:r>
      <w:r w:rsidR="00A01108" w:rsidRPr="00514DF8">
        <w:t>00</w:t>
      </w:r>
      <w:r w:rsidRPr="00514DF8">
        <w:t xml:space="preserve"> kv. km, ir ne daugiau kaip 423 kv. km.)</w:t>
      </w:r>
      <w:r w:rsidR="76540C1E" w:rsidRPr="00514DF8">
        <w:t xml:space="preserve"> </w:t>
      </w:r>
      <w:proofErr w:type="spellStart"/>
      <w:r w:rsidR="1FE921EB" w:rsidRPr="00514DF8">
        <w:t>geo</w:t>
      </w:r>
      <w:r w:rsidR="76540C1E" w:rsidRPr="00514DF8">
        <w:t>erdvinių</w:t>
      </w:r>
      <w:proofErr w:type="spellEnd"/>
      <w:r w:rsidR="76540C1E" w:rsidRPr="00514DF8">
        <w:t xml:space="preserve"> duomenų rinkinio, atitinkančio pagrindinio Ukrainos topografinio žemėlapio unifikuotą turinį (mastelis 1:10000), į kurį įeina geodeziniai punktai, valstybės sienos ir administraciniai-teritoriniai vienetai, hidrografiniai objektai ir hidrotechnikos statiniai, gyvenvietės, pastatai ir statiniai, transporto infrastruktūra, inžinerinės komunikacijos, augalija, žemės danga, reljefas, magnetinis laukas ir geografiniai pavadinimai, sudarymą. </w:t>
      </w:r>
      <w:proofErr w:type="spellStart"/>
      <w:r w:rsidR="77480EE6" w:rsidRPr="00514DF8">
        <w:t>Geoe</w:t>
      </w:r>
      <w:r w:rsidR="76540C1E" w:rsidRPr="00514DF8">
        <w:t>rdvinių</w:t>
      </w:r>
      <w:proofErr w:type="spellEnd"/>
      <w:r w:rsidR="76540C1E" w:rsidRPr="00514DF8">
        <w:t xml:space="preserve"> duomenų rinkinys,  jame pateikiama informacija apie vietovės objektus ir jų charakteristikas, turi būti sudaryti ir saugomi duomenų bazėje pagal Ukrainos </w:t>
      </w:r>
      <w:r w:rsidR="5B4293A4" w:rsidRPr="00514DF8">
        <w:t>NSDI</w:t>
      </w:r>
      <w:r w:rsidR="598258FB" w:rsidRPr="00514DF8">
        <w:t xml:space="preserve"> principus.</w:t>
      </w:r>
    </w:p>
    <w:p w14:paraId="6E6D52F9" w14:textId="2A1DA794" w:rsidR="005548CF" w:rsidRPr="00514DF8" w:rsidRDefault="0081360E" w:rsidP="116E63FD">
      <w:pPr>
        <w:pStyle w:val="ListParagraph"/>
        <w:numPr>
          <w:ilvl w:val="2"/>
          <w:numId w:val="26"/>
        </w:numPr>
        <w:tabs>
          <w:tab w:val="left" w:pos="709"/>
        </w:tabs>
        <w:spacing w:line="360" w:lineRule="auto"/>
        <w:jc w:val="both"/>
      </w:pPr>
      <w:proofErr w:type="spellStart"/>
      <w:r w:rsidRPr="00514DF8">
        <w:t>Yahid</w:t>
      </w:r>
      <w:r w:rsidR="008029EF" w:rsidRPr="00514DF8">
        <w:t>n</w:t>
      </w:r>
      <w:r w:rsidRPr="00514DF8">
        <w:t>e</w:t>
      </w:r>
      <w:proofErr w:type="spellEnd"/>
      <w:r w:rsidRPr="00514DF8">
        <w:t xml:space="preserve"> ir </w:t>
      </w:r>
      <w:proofErr w:type="spellStart"/>
      <w:r w:rsidRPr="00514DF8">
        <w:t>Krasne</w:t>
      </w:r>
      <w:proofErr w:type="spellEnd"/>
      <w:r w:rsidRPr="00514DF8">
        <w:t xml:space="preserve"> gyvenviečių teritorijos </w:t>
      </w:r>
      <w:r w:rsidR="4726AB44" w:rsidRPr="00514DF8">
        <w:t xml:space="preserve">bei kitų gyvenviečių teritorijos </w:t>
      </w:r>
      <w:r w:rsidR="792DA9B3" w:rsidRPr="00514DF8">
        <w:t>(preliminarus kiekis 4,3 kv. km., paslaugos bus perkamos pagal poreikį)</w:t>
      </w:r>
      <w:r w:rsidRPr="00514DF8">
        <w:t xml:space="preserve"> </w:t>
      </w:r>
      <w:proofErr w:type="spellStart"/>
      <w:r w:rsidR="7FCE06E5" w:rsidRPr="00514DF8">
        <w:t>geo</w:t>
      </w:r>
      <w:r w:rsidR="76540C1E" w:rsidRPr="00514DF8">
        <w:t>erdvinių</w:t>
      </w:r>
      <w:proofErr w:type="spellEnd"/>
      <w:r w:rsidR="76540C1E" w:rsidRPr="00514DF8">
        <w:t xml:space="preserve"> duomenų rinkinio, atitinkančio aukšto detalumo Ukrainos topografinio žemėlapio unifikuotą turinį (mastelis 1:2000), į kurį įeina </w:t>
      </w:r>
      <w:r w:rsidR="76540C1E" w:rsidRPr="00514DF8">
        <w:rPr>
          <w:rFonts w:eastAsia="Cambria"/>
        </w:rPr>
        <w:t xml:space="preserve">transporto infrastruktūra (keliai, geležinkeliai, tiltai, tuneliai, oro uostai, pėsčiųjų takai, kt.), </w:t>
      </w:r>
      <w:proofErr w:type="spellStart"/>
      <w:r w:rsidR="76540C1E" w:rsidRPr="00514DF8">
        <w:rPr>
          <w:rFonts w:eastAsia="Cambria"/>
        </w:rPr>
        <w:t>hidrografija</w:t>
      </w:r>
      <w:proofErr w:type="spellEnd"/>
      <w:r w:rsidR="76540C1E" w:rsidRPr="00514DF8">
        <w:rPr>
          <w:rFonts w:eastAsia="Cambria"/>
        </w:rPr>
        <w:t xml:space="preserve"> (upės, ežerai, kanalai, rezervuarai, pakrančių linijos, drenažo sistemos, šuliniai, kt.), Augalija ir žemės danga (miškai, parkai, žemės ūkio paskirties žemė, pievos, pelkės, sodai, kt.), pastatai ir statiniai (gyvenamieji, komerciniai ir pramoniniai pastatai, istoriniai paminklai, religiniai pastatai, griuvėsiai, kt.), komunalinės paslaugos ir techniniai tinklai (elektros linijos, vamzdynai, ryšių linijos. pastotės, siurblinės, kt.), vietovės ir aukščio ypatumai (kontūro linijos, aukščio taškai, šlaitai,), administracinės ir ribos (savivaldybių, regionų ribos, kadastrinių sklypų ribos, kt.), orientyrai ir lankytini objektai (mokyklos, ligoninės, kultūros objektai, bokštai, švyturiai), sudarymą. </w:t>
      </w:r>
      <w:proofErr w:type="spellStart"/>
      <w:r w:rsidR="2A803757" w:rsidRPr="00514DF8">
        <w:rPr>
          <w:rFonts w:eastAsia="Cambria"/>
        </w:rPr>
        <w:t>Geoe</w:t>
      </w:r>
      <w:r w:rsidR="76540C1E" w:rsidRPr="00514DF8">
        <w:t>rdvinių</w:t>
      </w:r>
      <w:proofErr w:type="spellEnd"/>
      <w:r w:rsidR="76540C1E" w:rsidRPr="00514DF8">
        <w:t xml:space="preserve"> duomenų rinkinys, jame pateikiama informacija apie vietovės objektus ir jų charakteristikas, turi būti sudaryti ir saugomi duomenų bazėje pagal Ukrainos NSDI principus.</w:t>
      </w:r>
    </w:p>
    <w:p w14:paraId="622DFF27" w14:textId="650C1CE8" w:rsidR="00A3054B" w:rsidRPr="00514DF8" w:rsidRDefault="529F74EC" w:rsidP="000D44FB">
      <w:pPr>
        <w:pStyle w:val="ListParagraph"/>
        <w:numPr>
          <w:ilvl w:val="1"/>
          <w:numId w:val="26"/>
        </w:numPr>
        <w:tabs>
          <w:tab w:val="left" w:pos="709"/>
        </w:tabs>
        <w:spacing w:line="360" w:lineRule="auto"/>
        <w:jc w:val="both"/>
      </w:pPr>
      <w:r w:rsidRPr="00514DF8">
        <w:t xml:space="preserve">Detalūs </w:t>
      </w:r>
      <w:r w:rsidR="05290D82" w:rsidRPr="00514DF8">
        <w:t>k</w:t>
      </w:r>
      <w:r w:rsidRPr="00514DF8">
        <w:t>artografini</w:t>
      </w:r>
      <w:r w:rsidR="70B1A371" w:rsidRPr="00514DF8">
        <w:t>o</w:t>
      </w:r>
      <w:r w:rsidRPr="00514DF8">
        <w:t xml:space="preserve"> pagrind</w:t>
      </w:r>
      <w:r w:rsidR="53954922" w:rsidRPr="00514DF8">
        <w:t xml:space="preserve">o </w:t>
      </w:r>
      <w:r w:rsidR="6548EC8C" w:rsidRPr="00514DF8">
        <w:t>kūrimo reikalavimai</w:t>
      </w:r>
      <w:r w:rsidRPr="00514DF8">
        <w:t xml:space="preserve"> </w:t>
      </w:r>
      <w:r w:rsidR="004F1B4D" w:rsidRPr="00514DF8">
        <w:t xml:space="preserve">kiekvienai pirkimo daliai </w:t>
      </w:r>
      <w:r w:rsidRPr="00514DF8">
        <w:t>pateikiami</w:t>
      </w:r>
      <w:r w:rsidR="281047D9" w:rsidRPr="00514DF8">
        <w:t xml:space="preserve"> priedu</w:t>
      </w:r>
      <w:r w:rsidR="002E3B25" w:rsidRPr="00514DF8">
        <w:t>os</w:t>
      </w:r>
      <w:r w:rsidR="281047D9" w:rsidRPr="00514DF8">
        <w:t xml:space="preserve">e </w:t>
      </w:r>
      <w:r w:rsidRPr="00514DF8">
        <w:t>Nr.1</w:t>
      </w:r>
      <w:r w:rsidR="002E3B25" w:rsidRPr="00514DF8">
        <w:t xml:space="preserve"> ir Nr.2</w:t>
      </w:r>
      <w:r w:rsidRPr="00514DF8">
        <w:t>.</w:t>
      </w:r>
    </w:p>
    <w:p w14:paraId="5BCFDABB" w14:textId="4EFD26A5" w:rsidR="5BB078C2" w:rsidRPr="00514DF8" w:rsidRDefault="5BB078C2" w:rsidP="000D44FB">
      <w:pPr>
        <w:pStyle w:val="ListParagraph"/>
        <w:numPr>
          <w:ilvl w:val="1"/>
          <w:numId w:val="26"/>
        </w:numPr>
        <w:tabs>
          <w:tab w:val="left" w:pos="709"/>
        </w:tabs>
        <w:spacing w:line="360" w:lineRule="auto"/>
        <w:jc w:val="both"/>
      </w:pPr>
      <w:r w:rsidRPr="00514DF8">
        <w:t xml:space="preserve">Kartografinio pagrindo sukūrimo paslaugos turi būti teikiamos pagal galiojančių įstatymų ir reguliavimo bei techninių dokumentų, kurie pateikiami prieduose (žiūrėti priedas Nr. </w:t>
      </w:r>
      <w:r w:rsidR="00D60C02" w:rsidRPr="00514DF8">
        <w:t>3</w:t>
      </w:r>
      <w:r w:rsidRPr="00514DF8">
        <w:t>)</w:t>
      </w:r>
      <w:r w:rsidR="0017789A" w:rsidRPr="00514DF8">
        <w:t>, reikalavimus</w:t>
      </w:r>
      <w:r w:rsidRPr="00514DF8">
        <w:t>.</w:t>
      </w:r>
    </w:p>
    <w:p w14:paraId="4345E9DB" w14:textId="4EE21039" w:rsidR="00944BC9" w:rsidRPr="00514DF8" w:rsidRDefault="25BD5C70" w:rsidP="000D44FB">
      <w:pPr>
        <w:pStyle w:val="ListParagraph"/>
        <w:numPr>
          <w:ilvl w:val="1"/>
          <w:numId w:val="26"/>
        </w:numPr>
        <w:spacing w:line="360" w:lineRule="auto"/>
        <w:jc w:val="both"/>
        <w:rPr>
          <w:lang w:eastAsia="hi-IN"/>
        </w:rPr>
      </w:pPr>
      <w:r w:rsidRPr="00514DF8">
        <w:t xml:space="preserve">Pasikeitus įstatymų ir kitų teisės aktų nuostatoms ir reikalavimams, reglamentuojantiems perkamų paslaugų vykdymą, </w:t>
      </w:r>
      <w:r w:rsidR="4784AEF6" w:rsidRPr="00514DF8">
        <w:t xml:space="preserve">tiekėjas turi </w:t>
      </w:r>
      <w:r w:rsidRPr="00514DF8">
        <w:t xml:space="preserve">vadovautis </w:t>
      </w:r>
      <w:r w:rsidR="4ED01C3E" w:rsidRPr="00514DF8">
        <w:t>iki pasikeitimo galiojusiais</w:t>
      </w:r>
      <w:r w:rsidRPr="00514DF8">
        <w:t xml:space="preserve"> teisės aktais, </w:t>
      </w:r>
      <w:r w:rsidR="4ED01C3E" w:rsidRPr="00514DF8">
        <w:t>išskyrus</w:t>
      </w:r>
      <w:r w:rsidR="6F060E7A" w:rsidRPr="00514DF8">
        <w:t xml:space="preserve"> atvejus, kai teisės aktas įsakmiai reikalauja vadovautis </w:t>
      </w:r>
      <w:r w:rsidR="17FD70DC" w:rsidRPr="00514DF8">
        <w:t>naujomis nuostatomis. Pastaruoju at</w:t>
      </w:r>
      <w:r w:rsidR="4784AEF6" w:rsidRPr="00514DF8">
        <w:t xml:space="preserve">veju </w:t>
      </w:r>
      <w:r w:rsidRPr="00514DF8">
        <w:lastRenderedPageBreak/>
        <w:t>ti</w:t>
      </w:r>
      <w:r w:rsidR="4784AEF6" w:rsidRPr="00514DF8">
        <w:t>e</w:t>
      </w:r>
      <w:r w:rsidRPr="00514DF8">
        <w:t>k</w:t>
      </w:r>
      <w:r w:rsidR="4784AEF6" w:rsidRPr="00514DF8">
        <w:t xml:space="preserve">ėjas </w:t>
      </w:r>
      <w:r w:rsidR="1A2E841E" w:rsidRPr="00514DF8">
        <w:t xml:space="preserve">privalo informuoti </w:t>
      </w:r>
      <w:r w:rsidR="6153D5ED" w:rsidRPr="00514DF8">
        <w:t xml:space="preserve">užsakovą </w:t>
      </w:r>
      <w:r w:rsidR="1A2E841E" w:rsidRPr="00514DF8">
        <w:t>apie</w:t>
      </w:r>
      <w:r w:rsidR="6153D5ED" w:rsidRPr="00514DF8">
        <w:t xml:space="preserve"> pasikeitusias nuostatas per 5 darbo dienas</w:t>
      </w:r>
      <w:r w:rsidR="03567CFC" w:rsidRPr="00514DF8">
        <w:t xml:space="preserve"> nuo jų atsiradimo</w:t>
      </w:r>
      <w:r w:rsidR="6153D5ED" w:rsidRPr="00514DF8">
        <w:t>.</w:t>
      </w:r>
    </w:p>
    <w:p w14:paraId="0DCC1D6C" w14:textId="5B76BD95" w:rsidR="00F17C52" w:rsidRPr="00514DF8" w:rsidRDefault="3A54DB98" w:rsidP="6C2B9104">
      <w:pPr>
        <w:pStyle w:val="ListParagraph"/>
        <w:numPr>
          <w:ilvl w:val="0"/>
          <w:numId w:val="26"/>
        </w:numPr>
        <w:spacing w:line="360" w:lineRule="auto"/>
        <w:ind w:left="-90"/>
        <w:jc w:val="both"/>
      </w:pPr>
      <w:r w:rsidRPr="00514DF8">
        <w:rPr>
          <w:b/>
          <w:bCs/>
        </w:rPr>
        <w:t>T</w:t>
      </w:r>
      <w:r w:rsidR="40E50E89" w:rsidRPr="00514DF8">
        <w:rPr>
          <w:b/>
          <w:bCs/>
        </w:rPr>
        <w:t>ie</w:t>
      </w:r>
      <w:r w:rsidRPr="00514DF8">
        <w:rPr>
          <w:b/>
          <w:bCs/>
        </w:rPr>
        <w:t>kėj</w:t>
      </w:r>
      <w:r w:rsidR="35E5199A" w:rsidRPr="00514DF8">
        <w:rPr>
          <w:b/>
          <w:bCs/>
        </w:rPr>
        <w:t>o</w:t>
      </w:r>
      <w:r w:rsidRPr="00514DF8">
        <w:rPr>
          <w:b/>
          <w:bCs/>
        </w:rPr>
        <w:t xml:space="preserve"> įsipareigoj</w:t>
      </w:r>
      <w:r w:rsidR="4072A2A7" w:rsidRPr="00514DF8">
        <w:rPr>
          <w:b/>
          <w:bCs/>
        </w:rPr>
        <w:t>imai</w:t>
      </w:r>
      <w:r w:rsidRPr="00514DF8">
        <w:t>:</w:t>
      </w:r>
    </w:p>
    <w:p w14:paraId="6A64B9B0" w14:textId="0D9F4797" w:rsidR="00F17C52" w:rsidRPr="00514DF8" w:rsidRDefault="127C4E20" w:rsidP="00D01E32">
      <w:pPr>
        <w:pStyle w:val="ListParagraph"/>
        <w:numPr>
          <w:ilvl w:val="1"/>
          <w:numId w:val="26"/>
        </w:numPr>
        <w:spacing w:line="360" w:lineRule="auto"/>
        <w:jc w:val="both"/>
      </w:pPr>
      <w:r w:rsidRPr="00514DF8">
        <w:t>savarankiškai apsirūpinti paslaugoms atlikti reikalingais materialiniais ištekliais</w:t>
      </w:r>
      <w:r w:rsidR="49A01E3B" w:rsidRPr="00514DF8">
        <w:t>, leidimais ir licencijomis</w:t>
      </w:r>
      <w:r w:rsidRPr="00514DF8">
        <w:t xml:space="preserve">; </w:t>
      </w:r>
    </w:p>
    <w:p w14:paraId="3C3F03C7" w14:textId="5DCF945A" w:rsidR="00F17C52" w:rsidRPr="00514DF8" w:rsidRDefault="03459078" w:rsidP="00D01E32">
      <w:pPr>
        <w:numPr>
          <w:ilvl w:val="1"/>
          <w:numId w:val="26"/>
        </w:numPr>
        <w:spacing w:line="360" w:lineRule="auto"/>
        <w:jc w:val="both"/>
      </w:pPr>
      <w:r w:rsidRPr="00514DF8">
        <w:t>s</w:t>
      </w:r>
      <w:r w:rsidR="24D76BF7" w:rsidRPr="00514DF8">
        <w:t>udar</w:t>
      </w:r>
      <w:r w:rsidR="3504A7A9" w:rsidRPr="00514DF8">
        <w:t>y</w:t>
      </w:r>
      <w:r w:rsidR="24D76BF7" w:rsidRPr="00514DF8">
        <w:t>ti sąlygas U</w:t>
      </w:r>
      <w:r w:rsidR="25BD5C70" w:rsidRPr="00514DF8">
        <w:t>žsakovui</w:t>
      </w:r>
      <w:r w:rsidR="6BABF8F8" w:rsidRPr="00514DF8">
        <w:t xml:space="preserve"> ir/ar Naudos gavėjui nuotoliniu būdu susipažinti su </w:t>
      </w:r>
      <w:r w:rsidR="5ADC6C28" w:rsidRPr="00514DF8">
        <w:t>paslaugų įgyvendinimo grafiku</w:t>
      </w:r>
      <w:r w:rsidR="625B1C74" w:rsidRPr="00514DF8">
        <w:t>, kartografinio pagrindo</w:t>
      </w:r>
      <w:r w:rsidR="004DA67E" w:rsidRPr="00514DF8">
        <w:t xml:space="preserve"> sukūrimo darbams panaudotais duomenimis ir technologiniais sprendiniais, </w:t>
      </w:r>
      <w:r w:rsidR="561EE9B6" w:rsidRPr="00514DF8">
        <w:t>lydinčia informacija. T</w:t>
      </w:r>
      <w:r w:rsidR="353E586E" w:rsidRPr="00514DF8">
        <w:t>iekėjas nėra įpareigojamas atskleisti konkrečius techninius parametrus, kurie būtų suprantami kaip komercinė paslaptis</w:t>
      </w:r>
      <w:r w:rsidR="25BD5C70" w:rsidRPr="00514DF8">
        <w:t>;</w:t>
      </w:r>
    </w:p>
    <w:p w14:paraId="351CC64F" w14:textId="2C4D13C8" w:rsidR="00E435F4" w:rsidRPr="00514DF8" w:rsidRDefault="50214486" w:rsidP="001A12F5">
      <w:pPr>
        <w:pStyle w:val="ListParagraph"/>
        <w:numPr>
          <w:ilvl w:val="0"/>
          <w:numId w:val="26"/>
        </w:numPr>
        <w:spacing w:line="360" w:lineRule="auto"/>
        <w:jc w:val="both"/>
        <w:rPr>
          <w:color w:val="000000" w:themeColor="text1"/>
        </w:rPr>
      </w:pPr>
      <w:r w:rsidRPr="00514DF8">
        <w:rPr>
          <w:b/>
          <w:bCs/>
          <w:color w:val="000000" w:themeColor="text1"/>
        </w:rPr>
        <w:t>Paslaugų suteikimo terminai ir vieta</w:t>
      </w:r>
      <w:r w:rsidRPr="00514DF8">
        <w:rPr>
          <w:color w:val="000000" w:themeColor="text1"/>
        </w:rPr>
        <w:t>.</w:t>
      </w:r>
    </w:p>
    <w:p w14:paraId="7A108374" w14:textId="10CA9940" w:rsidR="00DC11E9" w:rsidRPr="00514DF8" w:rsidRDefault="00C855A8" w:rsidP="005359C9">
      <w:pPr>
        <w:pStyle w:val="ListParagraph"/>
        <w:numPr>
          <w:ilvl w:val="1"/>
          <w:numId w:val="26"/>
        </w:numPr>
        <w:spacing w:line="360" w:lineRule="auto"/>
        <w:ind w:left="788" w:hanging="431"/>
        <w:jc w:val="both"/>
        <w:rPr>
          <w:color w:val="000000" w:themeColor="text1"/>
          <w:lang w:eastAsia="lt-LT"/>
        </w:rPr>
      </w:pPr>
      <w:r w:rsidRPr="00514DF8">
        <w:rPr>
          <w:color w:val="000000" w:themeColor="text1"/>
          <w:lang w:eastAsia="lt-LT"/>
        </w:rPr>
        <w:t xml:space="preserve">Informacija apie </w:t>
      </w:r>
      <w:r w:rsidR="00BB67C3" w:rsidRPr="00514DF8">
        <w:rPr>
          <w:color w:val="000000" w:themeColor="text1"/>
          <w:lang w:eastAsia="lt-LT"/>
        </w:rPr>
        <w:t xml:space="preserve">atliktas </w:t>
      </w:r>
      <w:r w:rsidR="00B425B2" w:rsidRPr="00514DF8">
        <w:rPr>
          <w:color w:val="000000" w:themeColor="text1"/>
          <w:lang w:eastAsia="lt-LT"/>
        </w:rPr>
        <w:t xml:space="preserve">paslaugas </w:t>
      </w:r>
      <w:r w:rsidR="00150E21" w:rsidRPr="00514DF8">
        <w:rPr>
          <w:color w:val="000000" w:themeColor="text1"/>
          <w:lang w:eastAsia="lt-LT"/>
        </w:rPr>
        <w:t xml:space="preserve">pateikiama </w:t>
      </w:r>
      <w:r w:rsidR="00D91CD5" w:rsidRPr="00514DF8">
        <w:rPr>
          <w:color w:val="000000" w:themeColor="text1"/>
          <w:lang w:eastAsia="lt-LT"/>
        </w:rPr>
        <w:t xml:space="preserve">paslaugų </w:t>
      </w:r>
      <w:r w:rsidR="00214E46" w:rsidRPr="00514DF8">
        <w:rPr>
          <w:color w:val="000000" w:themeColor="text1"/>
          <w:lang w:eastAsia="lt-LT"/>
        </w:rPr>
        <w:t xml:space="preserve">pirkimo sutartyje </w:t>
      </w:r>
      <w:r w:rsidR="001560DC" w:rsidRPr="00514DF8">
        <w:rPr>
          <w:color w:val="000000" w:themeColor="text1"/>
          <w:lang w:eastAsia="lt-LT"/>
        </w:rPr>
        <w:t>nurodytais el. pašt</w:t>
      </w:r>
      <w:r w:rsidR="00447580" w:rsidRPr="00514DF8">
        <w:rPr>
          <w:color w:val="000000" w:themeColor="text1"/>
          <w:lang w:eastAsia="lt-LT"/>
        </w:rPr>
        <w:t>o adresai</w:t>
      </w:r>
      <w:r w:rsidR="00F51DB3" w:rsidRPr="00514DF8">
        <w:rPr>
          <w:color w:val="000000" w:themeColor="text1"/>
          <w:lang w:eastAsia="lt-LT"/>
        </w:rPr>
        <w:t xml:space="preserve">s. </w:t>
      </w:r>
      <w:r w:rsidR="00A234E1" w:rsidRPr="00514DF8">
        <w:rPr>
          <w:color w:val="000000" w:themeColor="text1"/>
          <w:lang w:eastAsia="lt-LT"/>
        </w:rPr>
        <w:t xml:space="preserve">Elektroniniame </w:t>
      </w:r>
      <w:r w:rsidR="00FE2151" w:rsidRPr="00514DF8">
        <w:rPr>
          <w:color w:val="000000" w:themeColor="text1"/>
          <w:lang w:eastAsia="lt-LT"/>
        </w:rPr>
        <w:t>laiške</w:t>
      </w:r>
      <w:r w:rsidR="007742A5" w:rsidRPr="00514DF8">
        <w:rPr>
          <w:color w:val="000000" w:themeColor="text1"/>
          <w:lang w:eastAsia="lt-LT"/>
        </w:rPr>
        <w:t xml:space="preserve"> pateikiam</w:t>
      </w:r>
      <w:r w:rsidR="008A4EB1" w:rsidRPr="00514DF8">
        <w:rPr>
          <w:color w:val="000000" w:themeColor="text1"/>
          <w:lang w:eastAsia="lt-LT"/>
        </w:rPr>
        <w:t>os instrukcijos ir/ar nuorodos</w:t>
      </w:r>
      <w:r w:rsidR="00746721" w:rsidRPr="00514DF8">
        <w:rPr>
          <w:color w:val="000000" w:themeColor="text1"/>
          <w:lang w:eastAsia="lt-LT"/>
        </w:rPr>
        <w:t xml:space="preserve"> </w:t>
      </w:r>
      <w:r w:rsidR="00156B8F" w:rsidRPr="00514DF8">
        <w:rPr>
          <w:color w:val="000000" w:themeColor="text1"/>
          <w:lang w:eastAsia="lt-LT"/>
        </w:rPr>
        <w:t xml:space="preserve">dėl </w:t>
      </w:r>
      <w:r w:rsidR="00D76AF7" w:rsidRPr="00514DF8">
        <w:rPr>
          <w:color w:val="000000" w:themeColor="text1"/>
          <w:lang w:eastAsia="lt-LT"/>
        </w:rPr>
        <w:t>paslaugų</w:t>
      </w:r>
      <w:r w:rsidR="00A74DAC" w:rsidRPr="00514DF8">
        <w:rPr>
          <w:color w:val="000000" w:themeColor="text1"/>
          <w:lang w:eastAsia="lt-LT"/>
        </w:rPr>
        <w:t xml:space="preserve"> įgyvendinimo</w:t>
      </w:r>
      <w:r w:rsidR="00D76AF7" w:rsidRPr="00514DF8">
        <w:rPr>
          <w:color w:val="000000" w:themeColor="text1"/>
          <w:lang w:eastAsia="lt-LT"/>
        </w:rPr>
        <w:t xml:space="preserve"> </w:t>
      </w:r>
      <w:r w:rsidR="00543C90" w:rsidRPr="00514DF8">
        <w:rPr>
          <w:color w:val="000000" w:themeColor="text1"/>
          <w:lang w:eastAsia="lt-LT"/>
        </w:rPr>
        <w:t xml:space="preserve">metu sukurtų duomenų </w:t>
      </w:r>
      <w:r w:rsidR="0054293C" w:rsidRPr="00514DF8">
        <w:rPr>
          <w:color w:val="000000" w:themeColor="text1"/>
          <w:lang w:eastAsia="lt-LT"/>
        </w:rPr>
        <w:t>prie</w:t>
      </w:r>
      <w:r w:rsidR="00D81DA7" w:rsidRPr="00514DF8">
        <w:rPr>
          <w:color w:val="000000" w:themeColor="text1"/>
          <w:lang w:eastAsia="lt-LT"/>
        </w:rPr>
        <w:t>i</w:t>
      </w:r>
      <w:r w:rsidR="0054293C" w:rsidRPr="00514DF8">
        <w:rPr>
          <w:color w:val="000000" w:themeColor="text1"/>
          <w:lang w:eastAsia="lt-LT"/>
        </w:rPr>
        <w:t>gos</w:t>
      </w:r>
      <w:r w:rsidR="00D81DA7" w:rsidRPr="00514DF8">
        <w:rPr>
          <w:color w:val="000000" w:themeColor="text1"/>
          <w:lang w:eastAsia="lt-LT"/>
        </w:rPr>
        <w:t xml:space="preserve"> paslaugų </w:t>
      </w:r>
      <w:r w:rsidR="00A74DAC" w:rsidRPr="00514DF8">
        <w:rPr>
          <w:color w:val="000000" w:themeColor="text1"/>
          <w:lang w:eastAsia="lt-LT"/>
        </w:rPr>
        <w:t>ar atsiuntimo iš</w:t>
      </w:r>
      <w:r w:rsidR="00AE1B5D" w:rsidRPr="00514DF8">
        <w:rPr>
          <w:color w:val="000000" w:themeColor="text1"/>
          <w:lang w:eastAsia="lt-LT"/>
        </w:rPr>
        <w:t xml:space="preserve"> Paslaugų t</w:t>
      </w:r>
      <w:r w:rsidR="003D776C" w:rsidRPr="00514DF8">
        <w:rPr>
          <w:color w:val="000000" w:themeColor="text1"/>
          <w:lang w:eastAsia="lt-LT"/>
        </w:rPr>
        <w:t>ei</w:t>
      </w:r>
      <w:r w:rsidR="00A45AB4" w:rsidRPr="00514DF8">
        <w:rPr>
          <w:color w:val="000000" w:themeColor="text1"/>
          <w:lang w:eastAsia="lt-LT"/>
        </w:rPr>
        <w:t>kėjo infrastrukt</w:t>
      </w:r>
      <w:r w:rsidR="009B3394" w:rsidRPr="00514DF8">
        <w:rPr>
          <w:color w:val="000000" w:themeColor="text1"/>
          <w:lang w:eastAsia="lt-LT"/>
        </w:rPr>
        <w:t>ūro</w:t>
      </w:r>
      <w:r w:rsidR="002149E7" w:rsidRPr="00514DF8">
        <w:rPr>
          <w:color w:val="000000" w:themeColor="text1"/>
          <w:lang w:eastAsia="lt-LT"/>
        </w:rPr>
        <w:t>s</w:t>
      </w:r>
      <w:r w:rsidR="00783D4B" w:rsidRPr="00514DF8">
        <w:rPr>
          <w:color w:val="000000" w:themeColor="text1"/>
          <w:lang w:eastAsia="lt-LT"/>
        </w:rPr>
        <w:t>.</w:t>
      </w:r>
    </w:p>
    <w:p w14:paraId="3B06D625" w14:textId="71DE8E62" w:rsidR="0DBDDA8B" w:rsidRPr="00514DF8" w:rsidRDefault="7D606627" w:rsidP="005359C9">
      <w:pPr>
        <w:pStyle w:val="ListParagraph"/>
        <w:numPr>
          <w:ilvl w:val="1"/>
          <w:numId w:val="26"/>
        </w:numPr>
        <w:spacing w:line="360" w:lineRule="auto"/>
        <w:ind w:left="788" w:hanging="431"/>
        <w:rPr>
          <w:color w:val="000000" w:themeColor="text1"/>
          <w:lang w:eastAsia="lt-LT"/>
        </w:rPr>
      </w:pPr>
      <w:r w:rsidRPr="00514DF8">
        <w:rPr>
          <w:color w:val="000000" w:themeColor="text1"/>
          <w:lang w:eastAsia="lt-LT"/>
        </w:rPr>
        <w:t>Kartografinio pagrindo sukūrimo paslaugos pateikimo terminas yra 9 mėn. nuo sutarties pasirašymo dienos.</w:t>
      </w:r>
    </w:p>
    <w:p w14:paraId="101EEB3D" w14:textId="42DA660F" w:rsidR="00C14BBD" w:rsidRPr="00514DF8" w:rsidRDefault="2C025B9F" w:rsidP="6C2B9104">
      <w:pPr>
        <w:numPr>
          <w:ilvl w:val="0"/>
          <w:numId w:val="26"/>
        </w:numPr>
        <w:tabs>
          <w:tab w:val="left" w:pos="851"/>
          <w:tab w:val="left" w:pos="993"/>
        </w:tabs>
        <w:spacing w:line="360" w:lineRule="auto"/>
        <w:ind w:hanging="90"/>
        <w:contextualSpacing/>
        <w:rPr>
          <w:b/>
          <w:bCs/>
          <w:color w:val="000000" w:themeColor="text1"/>
          <w:lang w:eastAsia="lt-LT"/>
        </w:rPr>
      </w:pPr>
      <w:r w:rsidRPr="00514DF8">
        <w:rPr>
          <w:b/>
          <w:bCs/>
          <w:color w:val="000000" w:themeColor="text1"/>
          <w:lang w:eastAsia="lt-LT"/>
        </w:rPr>
        <w:t>Kokybės reikalavimai</w:t>
      </w:r>
    </w:p>
    <w:p w14:paraId="3C327B61" w14:textId="6BCEFC54" w:rsidR="002F7BBB" w:rsidRPr="00514DF8" w:rsidRDefault="2CB49902" w:rsidP="005359C9">
      <w:pPr>
        <w:pStyle w:val="ListParagraph"/>
        <w:numPr>
          <w:ilvl w:val="1"/>
          <w:numId w:val="26"/>
        </w:numPr>
        <w:tabs>
          <w:tab w:val="left" w:pos="851"/>
          <w:tab w:val="left" w:pos="993"/>
        </w:tabs>
        <w:spacing w:line="360" w:lineRule="auto"/>
        <w:ind w:left="788" w:hanging="431"/>
        <w:rPr>
          <w:color w:val="000000" w:themeColor="text1"/>
          <w:lang w:eastAsia="lt-LT"/>
        </w:rPr>
      </w:pPr>
      <w:r w:rsidRPr="00514DF8">
        <w:t>Paslaugos</w:t>
      </w:r>
      <w:r w:rsidR="6A48514A" w:rsidRPr="00514DF8">
        <w:rPr>
          <w:color w:val="000000" w:themeColor="text1"/>
          <w:lang w:eastAsia="lt-LT"/>
        </w:rPr>
        <w:t xml:space="preserve"> turi atitikti reikalavimus, pateikiamus </w:t>
      </w:r>
      <w:r w:rsidRPr="00514DF8">
        <w:rPr>
          <w:color w:val="000000" w:themeColor="text1"/>
          <w:lang w:eastAsia="lt-LT"/>
        </w:rPr>
        <w:t xml:space="preserve">šioje specifikacijoje ir </w:t>
      </w:r>
      <w:r w:rsidR="005432CE" w:rsidRPr="00514DF8">
        <w:rPr>
          <w:color w:val="000000" w:themeColor="text1"/>
          <w:lang w:eastAsia="lt-LT"/>
        </w:rPr>
        <w:t>detali</w:t>
      </w:r>
      <w:r w:rsidR="007A0C2E" w:rsidRPr="00514DF8">
        <w:rPr>
          <w:color w:val="000000" w:themeColor="text1"/>
          <w:lang w:eastAsia="lt-LT"/>
        </w:rPr>
        <w:t>ame</w:t>
      </w:r>
      <w:r w:rsidR="005432CE" w:rsidRPr="00514DF8">
        <w:rPr>
          <w:color w:val="000000" w:themeColor="text1"/>
          <w:lang w:eastAsia="lt-LT"/>
        </w:rPr>
        <w:t xml:space="preserve"> kartografinio pagrindo kūrimo </w:t>
      </w:r>
      <w:r w:rsidR="007A0C2E" w:rsidRPr="00514DF8">
        <w:rPr>
          <w:color w:val="000000" w:themeColor="text1"/>
          <w:lang w:eastAsia="lt-LT"/>
        </w:rPr>
        <w:t>aprašyme</w:t>
      </w:r>
      <w:r w:rsidR="009228AB" w:rsidRPr="00514DF8">
        <w:rPr>
          <w:color w:val="000000" w:themeColor="text1"/>
          <w:lang w:eastAsia="lt-LT"/>
        </w:rPr>
        <w:t xml:space="preserve"> (</w:t>
      </w:r>
      <w:r w:rsidR="00840284" w:rsidRPr="00514DF8">
        <w:rPr>
          <w:color w:val="000000" w:themeColor="text1"/>
          <w:lang w:eastAsia="lt-LT"/>
        </w:rPr>
        <w:t>žiūrėti prie</w:t>
      </w:r>
      <w:r w:rsidR="00651297" w:rsidRPr="00514DF8">
        <w:rPr>
          <w:color w:val="000000" w:themeColor="text1"/>
          <w:lang w:eastAsia="lt-LT"/>
        </w:rPr>
        <w:t>d</w:t>
      </w:r>
      <w:r w:rsidR="00CF0208" w:rsidRPr="00514DF8">
        <w:rPr>
          <w:color w:val="000000" w:themeColor="text1"/>
          <w:lang w:eastAsia="lt-LT"/>
        </w:rPr>
        <w:t>u</w:t>
      </w:r>
      <w:r w:rsidR="00651297" w:rsidRPr="00514DF8">
        <w:rPr>
          <w:color w:val="000000" w:themeColor="text1"/>
          <w:lang w:eastAsia="lt-LT"/>
        </w:rPr>
        <w:t xml:space="preserve">s Nr. </w:t>
      </w:r>
      <w:r w:rsidR="6A48514A" w:rsidRPr="00514DF8">
        <w:rPr>
          <w:color w:val="000000" w:themeColor="text1"/>
          <w:lang w:eastAsia="lt-LT"/>
        </w:rPr>
        <w:t>1</w:t>
      </w:r>
      <w:r w:rsidR="00CF0208" w:rsidRPr="00514DF8">
        <w:rPr>
          <w:color w:val="000000" w:themeColor="text1"/>
          <w:lang w:eastAsia="lt-LT"/>
        </w:rPr>
        <w:t xml:space="preserve"> ir Nr.2</w:t>
      </w:r>
      <w:r w:rsidR="00651297" w:rsidRPr="00514DF8">
        <w:rPr>
          <w:color w:val="000000" w:themeColor="text1"/>
          <w:lang w:eastAsia="lt-LT"/>
        </w:rPr>
        <w:t>)</w:t>
      </w:r>
      <w:r w:rsidR="6A48514A" w:rsidRPr="00514DF8">
        <w:rPr>
          <w:color w:val="000000" w:themeColor="text1"/>
          <w:lang w:eastAsia="lt-LT"/>
        </w:rPr>
        <w:t xml:space="preserve">. </w:t>
      </w:r>
    </w:p>
    <w:p w14:paraId="608CFAEE" w14:textId="0A054894" w:rsidR="004579ED" w:rsidRPr="00514DF8" w:rsidRDefault="004579ED" w:rsidP="005359C9">
      <w:pPr>
        <w:pStyle w:val="ListParagraph"/>
        <w:numPr>
          <w:ilvl w:val="1"/>
          <w:numId w:val="26"/>
        </w:numPr>
        <w:tabs>
          <w:tab w:val="left" w:pos="851"/>
          <w:tab w:val="left" w:pos="993"/>
        </w:tabs>
        <w:spacing w:line="360" w:lineRule="auto"/>
        <w:ind w:left="788" w:hanging="431"/>
        <w:rPr>
          <w:color w:val="000000" w:themeColor="text1"/>
          <w:lang w:eastAsia="lt-LT"/>
        </w:rPr>
      </w:pPr>
      <w:r w:rsidRPr="00514DF8">
        <w:t>Paslaugos turi atitikti Ukrainos</w:t>
      </w:r>
      <w:r w:rsidR="00C9018B" w:rsidRPr="00514DF8">
        <w:t xml:space="preserve"> </w:t>
      </w:r>
      <w:r w:rsidR="00C3026A" w:rsidRPr="00514DF8">
        <w:t>valstybinės geodezijos</w:t>
      </w:r>
      <w:r w:rsidR="00D02249" w:rsidRPr="00514DF8">
        <w:t xml:space="preserve">, </w:t>
      </w:r>
      <w:r w:rsidR="00C3026A" w:rsidRPr="00514DF8">
        <w:t xml:space="preserve">kartografijos </w:t>
      </w:r>
      <w:r w:rsidR="00D02249" w:rsidRPr="00514DF8">
        <w:t xml:space="preserve">ir kadastro </w:t>
      </w:r>
      <w:r w:rsidR="00C3026A" w:rsidRPr="00514DF8">
        <w:t xml:space="preserve">tarnybos </w:t>
      </w:r>
      <w:r w:rsidR="00C9018B" w:rsidRPr="00514DF8">
        <w:t>reikalavimu</w:t>
      </w:r>
      <w:r w:rsidR="00FB1328" w:rsidRPr="00514DF8">
        <w:t xml:space="preserve">s, skirtus kartografiniam </w:t>
      </w:r>
      <w:r w:rsidR="00E05DFA" w:rsidRPr="00514DF8">
        <w:t xml:space="preserve">pagrindui įkelti į </w:t>
      </w:r>
      <w:r w:rsidRPr="00514DF8">
        <w:t>valstybin</w:t>
      </w:r>
      <w:r w:rsidR="00D02249" w:rsidRPr="00514DF8">
        <w:t>į</w:t>
      </w:r>
      <w:r w:rsidR="00CE7D06" w:rsidRPr="00514DF8">
        <w:t xml:space="preserve"> kartografin</w:t>
      </w:r>
      <w:r w:rsidR="00D02249" w:rsidRPr="00514DF8">
        <w:t>į</w:t>
      </w:r>
      <w:r w:rsidR="00CE7D06" w:rsidRPr="00514DF8">
        <w:t>-geodezin</w:t>
      </w:r>
      <w:r w:rsidR="00D02249" w:rsidRPr="00514DF8">
        <w:t>į</w:t>
      </w:r>
      <w:r w:rsidR="00CE7D06" w:rsidRPr="00514DF8">
        <w:t xml:space="preserve"> fond</w:t>
      </w:r>
      <w:r w:rsidR="00E05DFA" w:rsidRPr="00514DF8">
        <w:t>ą.</w:t>
      </w:r>
    </w:p>
    <w:p w14:paraId="01CE81AF" w14:textId="2E53EEC6" w:rsidR="00B759F1" w:rsidRPr="00514DF8" w:rsidRDefault="00621C7D" w:rsidP="005359C9">
      <w:pPr>
        <w:pStyle w:val="ListParagraph"/>
        <w:numPr>
          <w:ilvl w:val="1"/>
          <w:numId w:val="26"/>
        </w:numPr>
        <w:tabs>
          <w:tab w:val="left" w:pos="851"/>
          <w:tab w:val="left" w:pos="993"/>
        </w:tabs>
        <w:spacing w:line="360" w:lineRule="auto"/>
        <w:ind w:left="788" w:hanging="431"/>
        <w:rPr>
          <w:bCs/>
          <w:color w:val="000000" w:themeColor="text1"/>
          <w:lang w:eastAsia="lt-LT"/>
        </w:rPr>
      </w:pPr>
      <w:r w:rsidRPr="00514DF8">
        <w:rPr>
          <w:bCs/>
          <w:color w:val="000000" w:themeColor="text1"/>
          <w:lang w:eastAsia="lt-LT"/>
        </w:rPr>
        <w:t>Kartografinio pagrindo</w:t>
      </w:r>
      <w:r w:rsidR="004B320E" w:rsidRPr="00514DF8">
        <w:rPr>
          <w:bCs/>
          <w:color w:val="000000" w:themeColor="text1"/>
          <w:lang w:eastAsia="lt-LT"/>
        </w:rPr>
        <w:t xml:space="preserve"> projektuose turi būti ištaisytos klaidos ir </w:t>
      </w:r>
      <w:r w:rsidR="00185484" w:rsidRPr="00514DF8">
        <w:rPr>
          <w:bCs/>
          <w:color w:val="000000" w:themeColor="text1"/>
          <w:lang w:eastAsia="lt-LT"/>
        </w:rPr>
        <w:t>į</w:t>
      </w:r>
      <w:r w:rsidR="004B320E" w:rsidRPr="00514DF8">
        <w:rPr>
          <w:bCs/>
          <w:color w:val="000000" w:themeColor="text1"/>
          <w:lang w:eastAsia="lt-LT"/>
        </w:rPr>
        <w:t>vykd</w:t>
      </w:r>
      <w:r w:rsidR="008D127D" w:rsidRPr="00514DF8">
        <w:rPr>
          <w:bCs/>
          <w:color w:val="000000" w:themeColor="text1"/>
          <w:lang w:eastAsia="lt-LT"/>
        </w:rPr>
        <w:t xml:space="preserve">yti </w:t>
      </w:r>
      <w:r w:rsidR="00995EB4" w:rsidRPr="00514DF8">
        <w:rPr>
          <w:bCs/>
          <w:color w:val="000000" w:themeColor="text1"/>
          <w:lang w:eastAsia="lt-LT"/>
        </w:rPr>
        <w:t xml:space="preserve">kiti </w:t>
      </w:r>
      <w:r w:rsidR="008D127D" w:rsidRPr="00514DF8">
        <w:rPr>
          <w:bCs/>
          <w:color w:val="000000" w:themeColor="text1"/>
          <w:lang w:eastAsia="lt-LT"/>
        </w:rPr>
        <w:t xml:space="preserve">užsakovo </w:t>
      </w:r>
      <w:r w:rsidR="00173970" w:rsidRPr="00514DF8">
        <w:rPr>
          <w:bCs/>
          <w:color w:val="000000" w:themeColor="text1"/>
          <w:lang w:eastAsia="lt-LT"/>
        </w:rPr>
        <w:t xml:space="preserve">argumentuoti </w:t>
      </w:r>
      <w:r w:rsidR="000B45D1" w:rsidRPr="00514DF8">
        <w:rPr>
          <w:bCs/>
          <w:color w:val="000000" w:themeColor="text1"/>
          <w:lang w:eastAsia="lt-LT"/>
        </w:rPr>
        <w:t xml:space="preserve">ir </w:t>
      </w:r>
      <w:r w:rsidR="001057FA" w:rsidRPr="00514DF8">
        <w:rPr>
          <w:bCs/>
          <w:color w:val="000000" w:themeColor="text1"/>
          <w:lang w:eastAsia="lt-LT"/>
        </w:rPr>
        <w:t xml:space="preserve">sutartimi </w:t>
      </w:r>
      <w:r w:rsidR="00004E56" w:rsidRPr="00514DF8">
        <w:rPr>
          <w:bCs/>
          <w:color w:val="000000" w:themeColor="text1"/>
          <w:lang w:eastAsia="lt-LT"/>
        </w:rPr>
        <w:t>paremti</w:t>
      </w:r>
      <w:r w:rsidR="001057FA" w:rsidRPr="00514DF8">
        <w:rPr>
          <w:bCs/>
          <w:color w:val="000000" w:themeColor="text1"/>
          <w:lang w:eastAsia="lt-LT"/>
        </w:rPr>
        <w:t xml:space="preserve"> </w:t>
      </w:r>
      <w:r w:rsidR="004B320E" w:rsidRPr="00514DF8">
        <w:rPr>
          <w:bCs/>
          <w:color w:val="000000" w:themeColor="text1"/>
          <w:lang w:eastAsia="lt-LT"/>
        </w:rPr>
        <w:t xml:space="preserve">nurodymai, </w:t>
      </w:r>
      <w:r w:rsidR="000071E8" w:rsidRPr="00514DF8">
        <w:rPr>
          <w:bCs/>
          <w:color w:val="000000" w:themeColor="text1"/>
          <w:lang w:eastAsia="lt-LT"/>
        </w:rPr>
        <w:t xml:space="preserve">kurie </w:t>
      </w:r>
      <w:r w:rsidR="004B320E" w:rsidRPr="00514DF8">
        <w:rPr>
          <w:bCs/>
          <w:color w:val="000000" w:themeColor="text1"/>
          <w:lang w:eastAsia="lt-LT"/>
        </w:rPr>
        <w:t>pateik</w:t>
      </w:r>
      <w:r w:rsidR="000071E8" w:rsidRPr="00514DF8">
        <w:rPr>
          <w:bCs/>
          <w:color w:val="000000" w:themeColor="text1"/>
          <w:lang w:eastAsia="lt-LT"/>
        </w:rPr>
        <w:t>iami</w:t>
      </w:r>
      <w:r w:rsidR="004B320E" w:rsidRPr="00514DF8">
        <w:rPr>
          <w:bCs/>
          <w:color w:val="000000" w:themeColor="text1"/>
          <w:lang w:eastAsia="lt-LT"/>
        </w:rPr>
        <w:t xml:space="preserve"> </w:t>
      </w:r>
      <w:r w:rsidR="00995EB4" w:rsidRPr="00514DF8">
        <w:rPr>
          <w:bCs/>
          <w:color w:val="000000" w:themeColor="text1"/>
          <w:lang w:eastAsia="lt-LT"/>
        </w:rPr>
        <w:t>projektų rengimo</w:t>
      </w:r>
      <w:r w:rsidR="00F456C8" w:rsidRPr="00514DF8">
        <w:rPr>
          <w:bCs/>
          <w:color w:val="000000" w:themeColor="text1"/>
          <w:lang w:eastAsia="lt-LT"/>
        </w:rPr>
        <w:t xml:space="preserve"> procese</w:t>
      </w:r>
      <w:r w:rsidR="00171214" w:rsidRPr="00514DF8">
        <w:rPr>
          <w:bCs/>
          <w:color w:val="000000" w:themeColor="text1"/>
          <w:lang w:eastAsia="lt-LT"/>
        </w:rPr>
        <w:t>, derinančių ir tvirtinančių institucijų išsakytos teisės aktais pagrįstos pastabos ir reikalavimai.</w:t>
      </w:r>
    </w:p>
    <w:p w14:paraId="4EF22A8D" w14:textId="27D30EB3" w:rsidR="00F17C52" w:rsidRPr="00514DF8" w:rsidRDefault="2851B9E6" w:rsidP="00380A65">
      <w:pPr>
        <w:numPr>
          <w:ilvl w:val="0"/>
          <w:numId w:val="26"/>
        </w:numPr>
        <w:tabs>
          <w:tab w:val="left" w:pos="851"/>
          <w:tab w:val="left" w:pos="993"/>
        </w:tabs>
        <w:spacing w:line="360" w:lineRule="auto"/>
        <w:contextualSpacing/>
        <w:rPr>
          <w:b/>
          <w:bCs/>
          <w:color w:val="000000" w:themeColor="text1"/>
          <w:lang w:eastAsia="lt-LT"/>
        </w:rPr>
      </w:pPr>
      <w:r w:rsidRPr="00514DF8">
        <w:rPr>
          <w:b/>
          <w:bCs/>
        </w:rPr>
        <w:t>Atsiskaitymo už paslaugas tvarka</w:t>
      </w:r>
    </w:p>
    <w:p w14:paraId="34024247" w14:textId="6B3AA360" w:rsidR="00556505" w:rsidRPr="00514DF8" w:rsidRDefault="00F72C82" w:rsidP="005359C9">
      <w:pPr>
        <w:numPr>
          <w:ilvl w:val="1"/>
          <w:numId w:val="26"/>
        </w:numPr>
        <w:tabs>
          <w:tab w:val="left" w:pos="851"/>
          <w:tab w:val="left" w:pos="993"/>
        </w:tabs>
        <w:spacing w:line="360" w:lineRule="auto"/>
        <w:ind w:left="788" w:hanging="431"/>
        <w:contextualSpacing/>
        <w:jc w:val="both"/>
        <w:rPr>
          <w:lang w:eastAsia="lt-LT"/>
        </w:rPr>
      </w:pPr>
      <w:r w:rsidRPr="00514DF8">
        <w:t>U</w:t>
      </w:r>
      <w:r w:rsidR="0057551A" w:rsidRPr="00514DF8">
        <w:t xml:space="preserve">ž pirkimo objektą </w:t>
      </w:r>
      <w:r w:rsidR="008B652A" w:rsidRPr="00514DF8">
        <w:t>sudarančias paslaugas</w:t>
      </w:r>
      <w:r w:rsidR="400A1C17" w:rsidRPr="00514DF8">
        <w:t xml:space="preserve">, nurodytas </w:t>
      </w:r>
      <w:r w:rsidR="00F51725" w:rsidRPr="00514DF8">
        <w:t xml:space="preserve">Paslaugų teikėjo pasiūlyme </w:t>
      </w:r>
      <w:r w:rsidR="005F2712" w:rsidRPr="00514DF8">
        <w:t>1-4 eilutėse</w:t>
      </w:r>
      <w:r w:rsidR="00F0AE7A" w:rsidRPr="00514DF8">
        <w:t>,</w:t>
      </w:r>
      <w:r w:rsidR="00751DC5" w:rsidRPr="00514DF8">
        <w:t xml:space="preserve"> bus atsiskaitoma </w:t>
      </w:r>
      <w:r w:rsidR="005B54F2" w:rsidRPr="00514DF8">
        <w:t xml:space="preserve">per </w:t>
      </w:r>
      <w:r w:rsidR="00DD0319" w:rsidRPr="00514DF8">
        <w:t>3</w:t>
      </w:r>
      <w:r w:rsidR="005B54F2" w:rsidRPr="00514DF8">
        <w:t>0</w:t>
      </w:r>
      <w:r w:rsidR="00F15027" w:rsidRPr="00514DF8">
        <w:t xml:space="preserve"> dienų nuo priėmimo-perdavimo </w:t>
      </w:r>
      <w:r w:rsidR="006A1F6D" w:rsidRPr="00514DF8">
        <w:t xml:space="preserve">aktų </w:t>
      </w:r>
      <w:r w:rsidR="00F15027" w:rsidRPr="00514DF8">
        <w:t>pasirašymo.</w:t>
      </w:r>
      <w:r w:rsidR="5D24E95A" w:rsidRPr="00514DF8">
        <w:t xml:space="preserve"> Paslaugų teikėjas gali pateikti vieną priėmimo-perdavimo ak</w:t>
      </w:r>
      <w:r w:rsidR="58E0B72A" w:rsidRPr="00514DF8">
        <w:t xml:space="preserve">tą visoms paslaugoms arba </w:t>
      </w:r>
      <w:r w:rsidR="00B726B0" w:rsidRPr="00514DF8">
        <w:t xml:space="preserve">atskirus </w:t>
      </w:r>
      <w:r w:rsidR="001D4F72" w:rsidRPr="00514DF8">
        <w:t xml:space="preserve">priėmimo-perdavimo aktus </w:t>
      </w:r>
      <w:r w:rsidR="1FC1F6B7" w:rsidRPr="00514DF8">
        <w:t>konkrečiai (-</w:t>
      </w:r>
      <w:proofErr w:type="spellStart"/>
      <w:r w:rsidR="1FC1F6B7" w:rsidRPr="00514DF8">
        <w:t>ioms</w:t>
      </w:r>
      <w:proofErr w:type="spellEnd"/>
      <w:r w:rsidR="1FC1F6B7" w:rsidRPr="00514DF8">
        <w:t>) paslaugai (-</w:t>
      </w:r>
      <w:proofErr w:type="spellStart"/>
      <w:r w:rsidR="1FC1F6B7" w:rsidRPr="00514DF8">
        <w:t>oms</w:t>
      </w:r>
      <w:proofErr w:type="spellEnd"/>
      <w:r w:rsidR="1FC1F6B7" w:rsidRPr="00514DF8">
        <w:t>), kurios</w:t>
      </w:r>
      <w:r w:rsidR="004C343E" w:rsidRPr="00514DF8">
        <w:t xml:space="preserve"> nurodytos</w:t>
      </w:r>
      <w:r w:rsidR="1FC1F6B7" w:rsidRPr="00514DF8">
        <w:t xml:space="preserve"> </w:t>
      </w:r>
      <w:r w:rsidR="004C343E" w:rsidRPr="00514DF8">
        <w:t>Paslaugų teikėjo pasiūlyme 1-4 eilutėse</w:t>
      </w:r>
      <w:r w:rsidR="1FC1F6B7" w:rsidRPr="00514DF8">
        <w:t>.</w:t>
      </w:r>
    </w:p>
    <w:p w14:paraId="3919CD2E" w14:textId="5E3011C4" w:rsidR="0057551A" w:rsidRPr="00514DF8" w:rsidRDefault="2851B9E6" w:rsidP="00380A65">
      <w:pPr>
        <w:numPr>
          <w:ilvl w:val="0"/>
          <w:numId w:val="26"/>
        </w:numPr>
        <w:tabs>
          <w:tab w:val="left" w:pos="450"/>
          <w:tab w:val="left" w:pos="851"/>
        </w:tabs>
        <w:spacing w:line="360" w:lineRule="auto"/>
        <w:contextualSpacing/>
        <w:rPr>
          <w:b/>
          <w:bCs/>
          <w:color w:val="000000" w:themeColor="text1"/>
          <w:lang w:eastAsia="lt-LT"/>
        </w:rPr>
      </w:pPr>
      <w:r w:rsidRPr="00514DF8">
        <w:rPr>
          <w:b/>
          <w:bCs/>
          <w:color w:val="000000" w:themeColor="text1"/>
          <w:lang w:eastAsia="lt-LT"/>
        </w:rPr>
        <w:t>Kiti reikalavimai</w:t>
      </w:r>
    </w:p>
    <w:p w14:paraId="1F2A0554" w14:textId="14F45C54" w:rsidR="00F17C52" w:rsidRPr="00514DF8" w:rsidRDefault="612A05F3" w:rsidP="005359C9">
      <w:pPr>
        <w:pStyle w:val="ListParagraph"/>
        <w:numPr>
          <w:ilvl w:val="1"/>
          <w:numId w:val="26"/>
        </w:numPr>
        <w:tabs>
          <w:tab w:val="left" w:pos="1134"/>
        </w:tabs>
        <w:spacing w:line="360" w:lineRule="auto"/>
        <w:ind w:left="788" w:hanging="431"/>
        <w:jc w:val="both"/>
        <w:rPr>
          <w:color w:val="000000" w:themeColor="text1"/>
        </w:rPr>
      </w:pPr>
      <w:r w:rsidRPr="00514DF8">
        <w:rPr>
          <w:color w:val="000000" w:themeColor="text1"/>
        </w:rPr>
        <w:t>Paslaugų t</w:t>
      </w:r>
      <w:r w:rsidR="3D2391C5" w:rsidRPr="00514DF8">
        <w:rPr>
          <w:color w:val="000000" w:themeColor="text1"/>
        </w:rPr>
        <w:t>ei</w:t>
      </w:r>
      <w:r w:rsidRPr="00514DF8">
        <w:rPr>
          <w:color w:val="000000" w:themeColor="text1"/>
        </w:rPr>
        <w:t>kėjo sukurti produktai ir/ar atliekamos</w:t>
      </w:r>
      <w:r w:rsidR="00F17C52" w:rsidRPr="00514DF8">
        <w:rPr>
          <w:color w:val="000000" w:themeColor="text1"/>
        </w:rPr>
        <w:t xml:space="preserve"> paslaugos neturi kelti grėsmės nacionaliniam saugumui. </w:t>
      </w:r>
      <w:r w:rsidR="07C7F1A4" w:rsidRPr="00514DF8">
        <w:rPr>
          <w:color w:val="000000" w:themeColor="text1"/>
        </w:rPr>
        <w:t>Paslaugų t</w:t>
      </w:r>
      <w:r w:rsidR="28BD9DD3" w:rsidRPr="00514DF8">
        <w:rPr>
          <w:color w:val="000000" w:themeColor="text1"/>
        </w:rPr>
        <w:t>ei</w:t>
      </w:r>
      <w:r w:rsidR="07C7F1A4" w:rsidRPr="00514DF8">
        <w:rPr>
          <w:color w:val="000000" w:themeColor="text1"/>
        </w:rPr>
        <w:t>kėjas</w:t>
      </w:r>
      <w:r w:rsidR="00F17C52" w:rsidRPr="00514DF8">
        <w:rPr>
          <w:color w:val="000000" w:themeColor="text1"/>
        </w:rPr>
        <w:t xml:space="preserve"> pasirašydamas pirkimo pasiūlymą patvirtina bei įsipareigoja užtikrinti, </w:t>
      </w:r>
      <w:r w:rsidR="00F17C52" w:rsidRPr="00514DF8">
        <w:rPr>
          <w:color w:val="000000" w:themeColor="text1"/>
        </w:rPr>
        <w:lastRenderedPageBreak/>
        <w:t xml:space="preserve">kad jo asmuo ar pasitelkiami subtiekėjai, pačios siūlomos paslaugos nekelia ir bet kuriame pirkimo sutarties vykdymo etape nekels grėsmės nacionaliniam saugumui. Paaiškėjus priešingoms aplinkybėms, </w:t>
      </w:r>
      <w:r w:rsidR="35150A90" w:rsidRPr="00514DF8">
        <w:rPr>
          <w:color w:val="000000" w:themeColor="text1"/>
        </w:rPr>
        <w:t xml:space="preserve">Paslaugų </w:t>
      </w:r>
      <w:r w:rsidR="00F17C52" w:rsidRPr="00514DF8">
        <w:rPr>
          <w:color w:val="000000" w:themeColor="text1"/>
        </w:rPr>
        <w:t>t</w:t>
      </w:r>
      <w:r w:rsidR="56C25D6E" w:rsidRPr="00514DF8">
        <w:rPr>
          <w:color w:val="000000" w:themeColor="text1"/>
        </w:rPr>
        <w:t>ei</w:t>
      </w:r>
      <w:r w:rsidR="00F17C52" w:rsidRPr="00514DF8">
        <w:rPr>
          <w:color w:val="000000" w:themeColor="text1"/>
        </w:rPr>
        <w:t>kėjas bet kuriame pirkimo etape dėl to gali būti pašalinamas iš pirkimo procedūrų ar su juo nutraukiama pirkimo sutartis, reikalaujant atlyginti visus perkančiosios organizacijos dėl to patirtus nuostolius.</w:t>
      </w:r>
    </w:p>
    <w:p w14:paraId="460F4440" w14:textId="55999F7B" w:rsidR="00F17C52" w:rsidRPr="00514DF8" w:rsidRDefault="00F17C52" w:rsidP="7A345CE5">
      <w:pPr>
        <w:pStyle w:val="ListParagraph"/>
        <w:numPr>
          <w:ilvl w:val="1"/>
          <w:numId w:val="26"/>
        </w:numPr>
        <w:tabs>
          <w:tab w:val="left" w:pos="567"/>
          <w:tab w:val="left" w:pos="1134"/>
        </w:tabs>
        <w:spacing w:line="360" w:lineRule="auto"/>
        <w:ind w:left="788" w:hanging="431"/>
        <w:jc w:val="both"/>
        <w:rPr>
          <w:lang w:eastAsia="lt-LT"/>
        </w:rPr>
      </w:pPr>
      <w:r w:rsidRPr="00514DF8">
        <w:rPr>
          <w:color w:val="000000" w:themeColor="text1"/>
          <w:lang w:eastAsia="lt-LT"/>
        </w:rPr>
        <w:t>Pirkimo dokumentuose nurodyti pavadinimai, gamintojai, technologinis procesas, produkto kilmė, konkretus pavadinimas, ženklas (jei tokią prielaidą galima daryti) yra informacinio pobūdžio ir tiekėjas nėra įpareigojamas siūlyti ir/ar naudoti šių gamintojų produkciją, procesą (gali naudoti lygiaverčius). Teikdamas pasiūlymą, tiekėjas turi vadovautis šiuo metu galiojančiais normatyvais technologijai, medžiagoms, įrangai, paslaugoms bei darbams, atsižvelgti į pirkimo objekto specifiką. Lygiavertiškumo nurodytiems duomenims įrodymo prievolė tenka tiekėju</w:t>
      </w:r>
      <w:r w:rsidRPr="00514DF8">
        <w:rPr>
          <w:lang w:eastAsia="lt-LT"/>
        </w:rPr>
        <w:t>i.</w:t>
      </w:r>
    </w:p>
    <w:p w14:paraId="1566C505" w14:textId="7E86C71B" w:rsidR="07A8CE1F" w:rsidRPr="00514DF8" w:rsidRDefault="07A8CE1F" w:rsidP="7A345CE5">
      <w:pPr>
        <w:pStyle w:val="ListParagraph"/>
        <w:numPr>
          <w:ilvl w:val="1"/>
          <w:numId w:val="26"/>
        </w:numPr>
        <w:tabs>
          <w:tab w:val="left" w:pos="567"/>
          <w:tab w:val="left" w:pos="1134"/>
        </w:tabs>
        <w:spacing w:line="360" w:lineRule="auto"/>
        <w:ind w:left="788" w:hanging="431"/>
        <w:jc w:val="both"/>
        <w:rPr>
          <w:lang w:eastAsia="lt-LT"/>
        </w:rPr>
      </w:pPr>
      <w:r w:rsidRPr="00514DF8">
        <w:rPr>
          <w:lang w:eastAsia="lt-LT"/>
        </w:rPr>
        <w:t xml:space="preserve">Atsižvelgiant į tai, kad perkamos tik nematerialaus pobūdžio intelektinės paslaugos, nesusijusios su  materialaus  objekto sukūrimu, kurių teikimo metu nebus sukurtas neigiamas poveikis aplinkai, taip pat  nebus sukuriamas taršos šaltinis ar generuojamos atliekos, 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4.4.3 p., Pirkimas laikomas žaliuoju.   </w:t>
      </w:r>
    </w:p>
    <w:p w14:paraId="52BA1F3E" w14:textId="4D47CC70" w:rsidR="00937BC0" w:rsidRPr="00514DF8" w:rsidRDefault="00937BC0">
      <w:pPr>
        <w:spacing w:after="160" w:line="278" w:lineRule="auto"/>
        <w:rPr>
          <w:lang w:eastAsia="lt-LT"/>
        </w:rPr>
      </w:pPr>
      <w:r w:rsidRPr="00514DF8">
        <w:rPr>
          <w:lang w:eastAsia="lt-LT"/>
        </w:rPr>
        <w:br w:type="page"/>
      </w:r>
    </w:p>
    <w:p w14:paraId="60E29EF6" w14:textId="6A7D2CCA" w:rsidR="003E044D" w:rsidRPr="00514DF8" w:rsidRDefault="003E044D" w:rsidP="003E044D">
      <w:pPr>
        <w:jc w:val="right"/>
        <w:rPr>
          <w:b/>
          <w:bCs/>
        </w:rPr>
      </w:pPr>
      <w:r w:rsidRPr="00514DF8">
        <w:rPr>
          <w:b/>
          <w:bCs/>
        </w:rPr>
        <w:lastRenderedPageBreak/>
        <w:t>PRIEDAS NR. 1</w:t>
      </w:r>
    </w:p>
    <w:p w14:paraId="70F935DB" w14:textId="77777777" w:rsidR="003E044D" w:rsidRPr="00514DF8" w:rsidRDefault="003E044D" w:rsidP="003E044D">
      <w:pPr>
        <w:rPr>
          <w:b/>
          <w:bCs/>
        </w:rPr>
      </w:pPr>
    </w:p>
    <w:p w14:paraId="23940161" w14:textId="49654078" w:rsidR="003E044D" w:rsidRPr="00514DF8" w:rsidRDefault="003E044D" w:rsidP="77FFA9A0">
      <w:pPr>
        <w:spacing w:after="240"/>
        <w:jc w:val="center"/>
        <w:rPr>
          <w:b/>
          <w:bCs/>
        </w:rPr>
      </w:pPr>
      <w:r w:rsidRPr="00514DF8">
        <w:rPr>
          <w:b/>
          <w:bCs/>
        </w:rPr>
        <w:t xml:space="preserve">KOKYBĖS REIKALAVIMAI </w:t>
      </w:r>
      <w:r w:rsidR="00777F2A" w:rsidRPr="00514DF8">
        <w:rPr>
          <w:b/>
          <w:bCs/>
        </w:rPr>
        <w:t>KALITOS SAVIVAL</w:t>
      </w:r>
      <w:r w:rsidR="00481720" w:rsidRPr="00514DF8">
        <w:rPr>
          <w:b/>
          <w:bCs/>
        </w:rPr>
        <w:t>D</w:t>
      </w:r>
      <w:r w:rsidR="00777F2A" w:rsidRPr="00514DF8">
        <w:rPr>
          <w:b/>
          <w:bCs/>
        </w:rPr>
        <w:t>YB</w:t>
      </w:r>
      <w:r w:rsidR="00715187" w:rsidRPr="00514DF8">
        <w:rPr>
          <w:b/>
          <w:bCs/>
        </w:rPr>
        <w:t xml:space="preserve">ĖS </w:t>
      </w:r>
      <w:r w:rsidRPr="00514DF8">
        <w:rPr>
          <w:b/>
          <w:bCs/>
        </w:rPr>
        <w:t>KARTOGRAFINIAM PAGRINDUI</w:t>
      </w:r>
    </w:p>
    <w:p w14:paraId="75A12837" w14:textId="77777777" w:rsidR="003E044D" w:rsidRPr="00514DF8" w:rsidRDefault="003E044D" w:rsidP="77FFA9A0">
      <w:pPr>
        <w:spacing w:before="120" w:after="120"/>
        <w:rPr>
          <w:b/>
          <w:bCs/>
          <w:smallCaps/>
        </w:rPr>
      </w:pPr>
      <w:r w:rsidRPr="00514DF8">
        <w:rPr>
          <w:b/>
          <w:bCs/>
          <w:smallCaps/>
        </w:rPr>
        <w:t>Bendra informacija</w:t>
      </w:r>
    </w:p>
    <w:p w14:paraId="4290AC42" w14:textId="5D5F2ABE" w:rsidR="003E044D" w:rsidRPr="00514DF8" w:rsidRDefault="003E044D" w:rsidP="77FFA9A0">
      <w:pPr>
        <w:pStyle w:val="ListParagraph"/>
        <w:numPr>
          <w:ilvl w:val="0"/>
          <w:numId w:val="31"/>
        </w:numPr>
        <w:tabs>
          <w:tab w:val="left" w:pos="1134"/>
        </w:tabs>
        <w:spacing w:after="120" w:line="360" w:lineRule="auto"/>
        <w:ind w:left="0" w:firstLine="680"/>
        <w:jc w:val="both"/>
      </w:pPr>
      <w:r w:rsidRPr="00514DF8">
        <w:t xml:space="preserve">Paslaugų teikimo teritorija - </w:t>
      </w:r>
      <w:proofErr w:type="spellStart"/>
      <w:r w:rsidRPr="00514DF8">
        <w:t>Kalitos</w:t>
      </w:r>
      <w:proofErr w:type="spellEnd"/>
      <w:r w:rsidRPr="00514DF8">
        <w:t xml:space="preserve"> savivaldybės teritorijos plotas, kuris sudaro ne mažiau kaip 24</w:t>
      </w:r>
      <w:r w:rsidR="744DF325">
        <w:t>0</w:t>
      </w:r>
      <w:r w:rsidRPr="00514DF8">
        <w:t xml:space="preserve"> kv. km plotas (paveikslas Nr. 1). Užsakomos paslaugos gali būti skirstomos į kelis detalumo lygius atsižvelgiant į mastelį, todėl </w:t>
      </w:r>
      <w:proofErr w:type="spellStart"/>
      <w:r w:rsidRPr="00514DF8">
        <w:t>Kal</w:t>
      </w:r>
      <w:r w:rsidR="00715187" w:rsidRPr="00514DF8">
        <w:t>i</w:t>
      </w:r>
      <w:r w:rsidRPr="00514DF8">
        <w:t>tos</w:t>
      </w:r>
      <w:proofErr w:type="spellEnd"/>
      <w:r w:rsidRPr="00514DF8">
        <w:t xml:space="preserve"> gyvenvietės teritorija </w:t>
      </w:r>
      <w:r w:rsidR="2294D6AC" w:rsidRPr="00514DF8">
        <w:t>ir kitų gyvenviečių teritorijos</w:t>
      </w:r>
      <w:r w:rsidR="5F233970" w:rsidRPr="00514DF8">
        <w:t xml:space="preserve"> </w:t>
      </w:r>
      <w:r w:rsidRPr="00514DF8">
        <w:t xml:space="preserve">išskiriama kaip papildoma paslaugų teikimo teritorija, kuri </w:t>
      </w:r>
      <w:r w:rsidR="0B17B6EF" w:rsidRPr="00514DF8">
        <w:t xml:space="preserve">preliminariai </w:t>
      </w:r>
      <w:r w:rsidRPr="00514DF8">
        <w:t>sudaro 7,3 kv. km plotą (paveikslas Nr. 2</w:t>
      </w:r>
      <w:r w:rsidR="5F233970" w:rsidRPr="00514DF8">
        <w:t>)</w:t>
      </w:r>
      <w:r w:rsidR="1E91FD68" w:rsidRPr="00514DF8">
        <w:t>:</w:t>
      </w:r>
    </w:p>
    <w:p w14:paraId="3ACA84AF" w14:textId="11FFF3F4" w:rsidR="003E044D" w:rsidRPr="00514DF8" w:rsidRDefault="003E044D" w:rsidP="77FFA9A0">
      <w:pPr>
        <w:keepNext/>
        <w:ind w:firstLine="708"/>
        <w:jc w:val="both"/>
      </w:pPr>
      <w:r w:rsidRPr="00514DF8">
        <w:t xml:space="preserve"> </w:t>
      </w:r>
      <w:r w:rsidR="5F233970" w:rsidRPr="00514DF8">
        <w:rPr>
          <w:noProof/>
        </w:rPr>
        <w:drawing>
          <wp:inline distT="0" distB="0" distL="0" distR="0" wp14:anchorId="64AFEFE8" wp14:editId="6945296A">
            <wp:extent cx="5848350" cy="5333346"/>
            <wp:effectExtent l="0" t="0" r="0" b="6985"/>
            <wp:docPr id="1787259898" name="Picture 1" descr="A map of a city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848350" cy="5333346"/>
                    </a:xfrm>
                    <a:prstGeom prst="rect">
                      <a:avLst/>
                    </a:prstGeom>
                  </pic:spPr>
                </pic:pic>
              </a:graphicData>
            </a:graphic>
          </wp:inline>
        </w:drawing>
      </w:r>
    </w:p>
    <w:p w14:paraId="0650F223" w14:textId="77777777" w:rsidR="003E044D" w:rsidRPr="00514DF8" w:rsidRDefault="003E044D" w:rsidP="003E044D">
      <w:pPr>
        <w:pStyle w:val="Caption"/>
        <w:jc w:val="both"/>
        <w:rPr>
          <w:rFonts w:eastAsia="Calibri"/>
          <w:lang w:eastAsia="uk-UA"/>
        </w:rPr>
      </w:pPr>
      <w:r w:rsidRPr="00514DF8">
        <w:t xml:space="preserve">Paveikslas Nr. </w:t>
      </w:r>
      <w:r w:rsidRPr="00514DF8">
        <w:fldChar w:fldCharType="begin"/>
      </w:r>
      <w:r w:rsidRPr="00514DF8">
        <w:instrText xml:space="preserve"> SEQ Paveiklas_Nr. \* ARABIC </w:instrText>
      </w:r>
      <w:r w:rsidRPr="00514DF8">
        <w:fldChar w:fldCharType="separate"/>
      </w:r>
      <w:r w:rsidRPr="00514DF8">
        <w:rPr>
          <w:noProof/>
        </w:rPr>
        <w:t>1</w:t>
      </w:r>
      <w:r w:rsidRPr="00514DF8">
        <w:fldChar w:fldCharType="end"/>
      </w:r>
      <w:r w:rsidRPr="00514DF8">
        <w:t xml:space="preserve"> </w:t>
      </w:r>
      <w:proofErr w:type="spellStart"/>
      <w:r w:rsidRPr="00514DF8">
        <w:t>Kalytos</w:t>
      </w:r>
      <w:proofErr w:type="spellEnd"/>
      <w:r w:rsidRPr="00514DF8">
        <w:t xml:space="preserve"> savivaldybės teritorija</w:t>
      </w:r>
    </w:p>
    <w:p w14:paraId="6A65E3E8" w14:textId="77777777" w:rsidR="003E044D" w:rsidRPr="00514DF8" w:rsidRDefault="003E044D" w:rsidP="003E044D">
      <w:pPr>
        <w:keepNext/>
        <w:jc w:val="both"/>
      </w:pPr>
      <w:r w:rsidRPr="00514DF8">
        <w:rPr>
          <w:rFonts w:eastAsia="Calibri"/>
          <w:noProof/>
          <w:lang w:eastAsia="uk-UA"/>
          <w14:ligatures w14:val="standardContextual"/>
        </w:rPr>
        <w:lastRenderedPageBreak/>
        <w:drawing>
          <wp:inline distT="0" distB="0" distL="0" distR="0" wp14:anchorId="52B77DC8" wp14:editId="646146F5">
            <wp:extent cx="6383655" cy="4620895"/>
            <wp:effectExtent l="0" t="0" r="0" b="8255"/>
            <wp:docPr id="1307419854" name="Picture 2" descr="A map with a red out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09058" name="Picture 2" descr="A map with a red outline"/>
                    <pic:cNvPicPr/>
                  </pic:nvPicPr>
                  <pic:blipFill>
                    <a:blip r:embed="rId12">
                      <a:extLst>
                        <a:ext uri="{28A0092B-C50C-407E-A947-70E740481C1C}">
                          <a14:useLocalDpi xmlns:a14="http://schemas.microsoft.com/office/drawing/2010/main" val="0"/>
                        </a:ext>
                      </a:extLst>
                    </a:blip>
                    <a:stretch>
                      <a:fillRect/>
                    </a:stretch>
                  </pic:blipFill>
                  <pic:spPr>
                    <a:xfrm>
                      <a:off x="0" y="0"/>
                      <a:ext cx="6383655" cy="4620895"/>
                    </a:xfrm>
                    <a:prstGeom prst="rect">
                      <a:avLst/>
                    </a:prstGeom>
                  </pic:spPr>
                </pic:pic>
              </a:graphicData>
            </a:graphic>
          </wp:inline>
        </w:drawing>
      </w:r>
    </w:p>
    <w:p w14:paraId="61E52826" w14:textId="77777777" w:rsidR="003E044D" w:rsidRPr="00514DF8" w:rsidRDefault="003E044D" w:rsidP="003E044D">
      <w:pPr>
        <w:pStyle w:val="Caption"/>
        <w:jc w:val="both"/>
        <w:rPr>
          <w:rFonts w:eastAsia="Calibri"/>
          <w:lang w:eastAsia="uk-UA"/>
        </w:rPr>
      </w:pPr>
      <w:proofErr w:type="spellStart"/>
      <w:r w:rsidRPr="00514DF8">
        <w:t>Paveiklas</w:t>
      </w:r>
      <w:proofErr w:type="spellEnd"/>
      <w:r w:rsidRPr="00514DF8">
        <w:t xml:space="preserve"> Nr. </w:t>
      </w:r>
      <w:r w:rsidRPr="00514DF8">
        <w:fldChar w:fldCharType="begin"/>
      </w:r>
      <w:r w:rsidRPr="00514DF8">
        <w:instrText xml:space="preserve"> SEQ Paveiklas_Nr. \* ARABIC </w:instrText>
      </w:r>
      <w:r w:rsidRPr="00514DF8">
        <w:fldChar w:fldCharType="separate"/>
      </w:r>
      <w:r w:rsidRPr="00514DF8">
        <w:rPr>
          <w:noProof/>
        </w:rPr>
        <w:t>2</w:t>
      </w:r>
      <w:r w:rsidRPr="00514DF8">
        <w:fldChar w:fldCharType="end"/>
      </w:r>
      <w:r w:rsidRPr="00514DF8">
        <w:t xml:space="preserve"> </w:t>
      </w:r>
      <w:proofErr w:type="spellStart"/>
      <w:r w:rsidRPr="00514DF8">
        <w:t>Kalytos</w:t>
      </w:r>
      <w:proofErr w:type="spellEnd"/>
      <w:r w:rsidRPr="00514DF8">
        <w:t xml:space="preserve"> gyvenvietės teritorija</w:t>
      </w:r>
    </w:p>
    <w:p w14:paraId="2F423716" w14:textId="77777777" w:rsidR="003E044D" w:rsidRPr="00514DF8" w:rsidRDefault="003E044D" w:rsidP="003E044D">
      <w:pPr>
        <w:pStyle w:val="ListParagraph"/>
        <w:numPr>
          <w:ilvl w:val="0"/>
          <w:numId w:val="31"/>
        </w:numPr>
        <w:spacing w:line="360" w:lineRule="auto"/>
        <w:ind w:left="0" w:firstLine="680"/>
        <w:jc w:val="both"/>
      </w:pPr>
      <w:r w:rsidRPr="00514DF8">
        <w:rPr>
          <w:rFonts w:eastAsia="Calibri"/>
          <w:lang w:eastAsia="uk-UA"/>
        </w:rPr>
        <w:t>Kartografinio pagrindo sukūrimas ir/ar atnaujinimas apima šiuos pagrindinius procesus:</w:t>
      </w:r>
    </w:p>
    <w:p w14:paraId="1A481572" w14:textId="77777777" w:rsidR="003E044D" w:rsidRPr="00514DF8" w:rsidRDefault="003E044D" w:rsidP="003E044D">
      <w:pPr>
        <w:pStyle w:val="ListParagraph"/>
        <w:numPr>
          <w:ilvl w:val="0"/>
          <w:numId w:val="30"/>
        </w:numPr>
        <w:spacing w:line="276" w:lineRule="auto"/>
        <w:ind w:left="794" w:hanging="397"/>
        <w:jc w:val="both"/>
      </w:pPr>
      <w:r w:rsidRPr="00514DF8">
        <w:rPr>
          <w:rFonts w:eastAsia="Calibri"/>
          <w:lang w:eastAsia="uk-UA"/>
        </w:rPr>
        <w:t>pirminių tyrimų ir kartografinės medžiagos, lauko topografinių ir geodezinių darbų medžiagos rinkimas, tyrimas ir vertinimas;</w:t>
      </w:r>
    </w:p>
    <w:p w14:paraId="5A6B70B5" w14:textId="79D437C1" w:rsidR="003E044D" w:rsidRPr="00514DF8" w:rsidRDefault="003E044D" w:rsidP="003E044D">
      <w:pPr>
        <w:pStyle w:val="ListParagraph"/>
        <w:numPr>
          <w:ilvl w:val="0"/>
          <w:numId w:val="30"/>
        </w:numPr>
        <w:spacing w:line="276" w:lineRule="auto"/>
        <w:ind w:left="794" w:hanging="397"/>
        <w:jc w:val="both"/>
      </w:pPr>
      <w:r w:rsidRPr="00514DF8">
        <w:rPr>
          <w:rFonts w:eastAsia="Calibri"/>
          <w:lang w:eastAsia="uk-UA"/>
        </w:rPr>
        <w:t xml:space="preserve">aerofotografavimo darbų atlikimas ir/ar </w:t>
      </w:r>
      <w:proofErr w:type="spellStart"/>
      <w:r w:rsidRPr="00514DF8">
        <w:rPr>
          <w:rFonts w:eastAsia="Calibri"/>
          <w:lang w:eastAsia="uk-UA"/>
        </w:rPr>
        <w:t>aerofotografinių</w:t>
      </w:r>
      <w:proofErr w:type="spellEnd"/>
      <w:r w:rsidRPr="00514DF8">
        <w:rPr>
          <w:rFonts w:eastAsia="Calibri"/>
          <w:lang w:eastAsia="uk-UA"/>
        </w:rPr>
        <w:t xml:space="preserve">, palydovinių vaizdų </w:t>
      </w:r>
      <w:r w:rsidR="7B4A0973" w:rsidRPr="00514DF8">
        <w:rPr>
          <w:rFonts w:eastAsia="Calibri"/>
          <w:lang w:eastAsia="uk-UA"/>
        </w:rPr>
        <w:t>įsigijimas</w:t>
      </w:r>
      <w:r w:rsidRPr="00514DF8">
        <w:rPr>
          <w:rFonts w:eastAsia="Calibri"/>
          <w:lang w:eastAsia="uk-UA"/>
        </w:rPr>
        <w:t>;</w:t>
      </w:r>
    </w:p>
    <w:p w14:paraId="66CFB5BB" w14:textId="77777777" w:rsidR="003E044D" w:rsidRPr="00514DF8" w:rsidRDefault="003E044D" w:rsidP="003E044D">
      <w:pPr>
        <w:pStyle w:val="ListParagraph"/>
        <w:numPr>
          <w:ilvl w:val="0"/>
          <w:numId w:val="30"/>
        </w:numPr>
        <w:spacing w:line="276" w:lineRule="auto"/>
        <w:ind w:left="794" w:hanging="397"/>
        <w:jc w:val="both"/>
        <w:rPr>
          <w:rFonts w:eastAsia="Calibri"/>
        </w:rPr>
      </w:pPr>
      <w:r w:rsidRPr="00514DF8">
        <w:rPr>
          <w:rFonts w:eastAsia="Calibri"/>
          <w:lang w:eastAsia="uk-UA"/>
        </w:rPr>
        <w:t>aerofotografavimo medžiagos ir/ar palydovinių vaizdų tyrimų duomenų (kitų nuotolinio stebėjimo duomenų) apdorojimas;</w:t>
      </w:r>
    </w:p>
    <w:p w14:paraId="497BA8F1" w14:textId="77777777" w:rsidR="003E044D" w:rsidRPr="00514DF8" w:rsidRDefault="003E044D" w:rsidP="003E044D">
      <w:pPr>
        <w:pStyle w:val="ListParagraph"/>
        <w:numPr>
          <w:ilvl w:val="0"/>
          <w:numId w:val="30"/>
        </w:numPr>
        <w:spacing w:line="276" w:lineRule="auto"/>
        <w:ind w:left="794" w:hanging="397"/>
        <w:jc w:val="both"/>
      </w:pPr>
      <w:r w:rsidRPr="00514DF8">
        <w:t>skaitmeninės informacijos sudarymas skaitmeninės fotogrametrijos metodais;</w:t>
      </w:r>
    </w:p>
    <w:p w14:paraId="134D0C6C" w14:textId="655D0039" w:rsidR="003E044D" w:rsidRPr="00514DF8" w:rsidRDefault="003E044D" w:rsidP="003E044D">
      <w:pPr>
        <w:pStyle w:val="ListParagraph"/>
        <w:numPr>
          <w:ilvl w:val="0"/>
          <w:numId w:val="30"/>
        </w:numPr>
        <w:suppressAutoHyphens/>
        <w:autoSpaceDE w:val="0"/>
        <w:spacing w:line="276" w:lineRule="auto"/>
        <w:ind w:left="794" w:hanging="397"/>
        <w:jc w:val="both"/>
      </w:pPr>
      <w:proofErr w:type="spellStart"/>
      <w:r w:rsidRPr="00514DF8">
        <w:rPr>
          <w:rFonts w:eastAsia="Calibri"/>
          <w:lang w:eastAsia="uk-UA"/>
        </w:rPr>
        <w:t>kameralinis</w:t>
      </w:r>
      <w:proofErr w:type="spellEnd"/>
      <w:r w:rsidRPr="00514DF8">
        <w:rPr>
          <w:rFonts w:eastAsia="Calibri"/>
          <w:lang w:eastAsia="uk-UA"/>
        </w:rPr>
        <w:t xml:space="preserve"> dešifravimas</w:t>
      </w:r>
      <w:r w:rsidR="70E8C2AC" w:rsidRPr="00514DF8">
        <w:rPr>
          <w:rFonts w:eastAsia="Calibri"/>
          <w:lang w:eastAsia="uk-UA"/>
        </w:rPr>
        <w:t xml:space="preserve">, gamtinės bei antropogeninės kilmės objektų matavimai </w:t>
      </w:r>
      <w:r w:rsidR="540CAC0C" w:rsidRPr="00514DF8">
        <w:t>vietovė</w:t>
      </w:r>
      <w:r w:rsidR="042C18C4" w:rsidRPr="00514DF8">
        <w:t>je</w:t>
      </w:r>
      <w:r w:rsidRPr="00514DF8">
        <w:t xml:space="preserve"> geodeziniais instrumentais (pagal poreikį);</w:t>
      </w:r>
    </w:p>
    <w:p w14:paraId="0DE23592" w14:textId="77777777" w:rsidR="003E044D" w:rsidRPr="00514DF8" w:rsidRDefault="003E044D" w:rsidP="003E044D">
      <w:pPr>
        <w:pStyle w:val="ListParagraph"/>
        <w:numPr>
          <w:ilvl w:val="0"/>
          <w:numId w:val="30"/>
        </w:numPr>
        <w:spacing w:line="276" w:lineRule="auto"/>
        <w:ind w:left="794" w:hanging="397"/>
        <w:jc w:val="both"/>
      </w:pPr>
      <w:r w:rsidRPr="00514DF8">
        <w:rPr>
          <w:rFonts w:eastAsia="Calibri"/>
          <w:lang w:eastAsia="uk-UA"/>
        </w:rPr>
        <w:t xml:space="preserve">skaitmeninių rastrinių ortofotografinių žemėlapių, </w:t>
      </w:r>
      <w:proofErr w:type="spellStart"/>
      <w:r w:rsidRPr="00514DF8">
        <w:rPr>
          <w:rFonts w:eastAsia="Calibri"/>
          <w:lang w:eastAsia="uk-UA"/>
        </w:rPr>
        <w:t>geoerdvinių</w:t>
      </w:r>
      <w:proofErr w:type="spellEnd"/>
      <w:r w:rsidRPr="00514DF8">
        <w:rPr>
          <w:rFonts w:eastAsia="Calibri"/>
          <w:lang w:eastAsia="uk-UA"/>
        </w:rPr>
        <w:t xml:space="preserve"> objektų duomenų bazių sudarymas ir/ar atnaujinimas, kokybės kontrolė;</w:t>
      </w:r>
    </w:p>
    <w:p w14:paraId="3A2DED91" w14:textId="77777777" w:rsidR="003E044D" w:rsidRPr="00514DF8" w:rsidRDefault="003E044D" w:rsidP="003E044D">
      <w:pPr>
        <w:pStyle w:val="ListParagraph"/>
        <w:numPr>
          <w:ilvl w:val="0"/>
          <w:numId w:val="30"/>
        </w:numPr>
        <w:spacing w:line="276" w:lineRule="auto"/>
        <w:ind w:left="794" w:hanging="397"/>
        <w:jc w:val="both"/>
      </w:pPr>
      <w:r w:rsidRPr="00514DF8">
        <w:rPr>
          <w:rFonts w:eastAsia="Calibri"/>
          <w:lang w:eastAsia="uk-UA"/>
        </w:rPr>
        <w:t>konvertavimas į vektorinių ir rastrinių mainų formatą ir įrašymas į kompiuterio laikmeną ar debesijos produktus, skirtus duomenis saugoti ir perduoti.</w:t>
      </w:r>
    </w:p>
    <w:p w14:paraId="73785AB0" w14:textId="74F99969" w:rsidR="23D989B4" w:rsidRPr="00514DF8" w:rsidRDefault="003E044D" w:rsidP="23D989B4">
      <w:pPr>
        <w:pStyle w:val="ListParagraph"/>
        <w:numPr>
          <w:ilvl w:val="0"/>
          <w:numId w:val="31"/>
        </w:numPr>
        <w:spacing w:line="360" w:lineRule="auto"/>
        <w:ind w:left="0" w:firstLine="680"/>
        <w:jc w:val="both"/>
        <w:rPr>
          <w:rFonts w:eastAsia="Calibri"/>
          <w:color w:val="000000" w:themeColor="text1"/>
          <w:lang w:eastAsia="uk-UA"/>
        </w:rPr>
      </w:pPr>
      <w:r w:rsidRPr="00514DF8">
        <w:rPr>
          <w:rFonts w:eastAsia="Calibri"/>
          <w:color w:val="000000" w:themeColor="text1"/>
          <w:lang w:eastAsia="uk-UA"/>
        </w:rPr>
        <w:t xml:space="preserve">Kartografinis pagrindas sudaromas ir/ar atnaujinamas valstybinėje koordinačių sistemoje USK-2000 </w:t>
      </w:r>
      <w:proofErr w:type="spellStart"/>
      <w:r w:rsidRPr="00514DF8">
        <w:rPr>
          <w:rFonts w:eastAsia="Calibri"/>
          <w:color w:val="000000" w:themeColor="text1"/>
          <w:lang w:eastAsia="uk-UA"/>
        </w:rPr>
        <w:t>Kyjivo</w:t>
      </w:r>
      <w:proofErr w:type="spellEnd"/>
      <w:r w:rsidRPr="00514DF8">
        <w:rPr>
          <w:rFonts w:eastAsia="Calibri"/>
          <w:color w:val="000000" w:themeColor="text1"/>
          <w:lang w:eastAsia="uk-UA"/>
        </w:rPr>
        <w:t xml:space="preserve"> regiono zonoje. </w:t>
      </w:r>
      <w:r w:rsidR="5F233970" w:rsidRPr="00514DF8">
        <w:rPr>
          <w:rFonts w:eastAsia="Calibri"/>
          <w:color w:val="000000" w:themeColor="text1"/>
          <w:lang w:eastAsia="uk-UA"/>
        </w:rPr>
        <w:t xml:space="preserve">Aukščių reikšmėms nustatyti naudojama </w:t>
      </w:r>
      <w:r w:rsidR="45F34318" w:rsidRPr="00514DF8">
        <w:rPr>
          <w:rFonts w:eastAsia="Calibri"/>
          <w:color w:val="000000" w:themeColor="text1"/>
          <w:lang w:eastAsia="uk-UA"/>
        </w:rPr>
        <w:t xml:space="preserve">EVRS (angl. </w:t>
      </w:r>
      <w:proofErr w:type="spellStart"/>
      <w:r w:rsidR="45F34318" w:rsidRPr="00514DF8">
        <w:rPr>
          <w:rFonts w:eastAsia="Calibri"/>
          <w:color w:val="000000" w:themeColor="text1"/>
          <w:lang w:eastAsia="uk-UA"/>
        </w:rPr>
        <w:t>European</w:t>
      </w:r>
      <w:proofErr w:type="spellEnd"/>
      <w:r w:rsidR="45F34318" w:rsidRPr="00514DF8">
        <w:rPr>
          <w:rFonts w:eastAsia="Calibri"/>
          <w:color w:val="000000" w:themeColor="text1"/>
          <w:lang w:eastAsia="uk-UA"/>
        </w:rPr>
        <w:t xml:space="preserve"> </w:t>
      </w:r>
      <w:proofErr w:type="spellStart"/>
      <w:r w:rsidR="45F34318" w:rsidRPr="00514DF8">
        <w:rPr>
          <w:rFonts w:eastAsia="Calibri"/>
          <w:color w:val="000000" w:themeColor="text1"/>
          <w:lang w:eastAsia="uk-UA"/>
        </w:rPr>
        <w:t>Vertical</w:t>
      </w:r>
      <w:proofErr w:type="spellEnd"/>
      <w:r w:rsidR="45F34318" w:rsidRPr="00514DF8">
        <w:rPr>
          <w:rFonts w:eastAsia="Calibri"/>
          <w:color w:val="000000" w:themeColor="text1"/>
          <w:lang w:eastAsia="uk-UA"/>
        </w:rPr>
        <w:t xml:space="preserve"> </w:t>
      </w:r>
      <w:proofErr w:type="spellStart"/>
      <w:r w:rsidR="45F34318" w:rsidRPr="00514DF8">
        <w:rPr>
          <w:rFonts w:eastAsia="Calibri"/>
          <w:color w:val="000000" w:themeColor="text1"/>
          <w:lang w:eastAsia="uk-UA"/>
        </w:rPr>
        <w:lastRenderedPageBreak/>
        <w:t>Reference</w:t>
      </w:r>
      <w:proofErr w:type="spellEnd"/>
      <w:r w:rsidR="45F34318" w:rsidRPr="00514DF8">
        <w:rPr>
          <w:rFonts w:eastAsia="Calibri"/>
          <w:color w:val="000000" w:themeColor="text1"/>
          <w:lang w:eastAsia="uk-UA"/>
        </w:rPr>
        <w:t xml:space="preserve"> System) aukščių sistema</w:t>
      </w:r>
      <w:r w:rsidR="7BB05493" w:rsidRPr="00514DF8">
        <w:rPr>
          <w:rFonts w:eastAsia="Calibri"/>
          <w:color w:val="000000" w:themeColor="text1"/>
          <w:lang w:eastAsia="uk-UA"/>
        </w:rPr>
        <w:t xml:space="preserve">, kuri integruota </w:t>
      </w:r>
      <w:r w:rsidR="67442074" w:rsidRPr="00514DF8">
        <w:rPr>
          <w:rFonts w:eastAsia="Calibri"/>
          <w:color w:val="000000" w:themeColor="text1"/>
          <w:lang w:eastAsia="uk-UA"/>
        </w:rPr>
        <w:t>į bendrą Europos niveliacijos tinklą UELN (</w:t>
      </w:r>
      <w:r w:rsidR="380B5955" w:rsidRPr="00514DF8">
        <w:rPr>
          <w:rFonts w:eastAsia="Calibri"/>
          <w:color w:val="000000" w:themeColor="text1"/>
          <w:lang w:eastAsia="uk-UA"/>
        </w:rPr>
        <w:t xml:space="preserve">angl. </w:t>
      </w:r>
      <w:r w:rsidR="67442074" w:rsidRPr="00514DF8">
        <w:rPr>
          <w:rFonts w:eastAsia="Calibri"/>
          <w:color w:val="000000" w:themeColor="text1"/>
          <w:lang w:eastAsia="uk-UA"/>
        </w:rPr>
        <w:t xml:space="preserve">United </w:t>
      </w:r>
      <w:proofErr w:type="spellStart"/>
      <w:r w:rsidR="38E40066" w:rsidRPr="00514DF8">
        <w:t>European</w:t>
      </w:r>
      <w:proofErr w:type="spellEnd"/>
      <w:r w:rsidR="38E40066" w:rsidRPr="00514DF8">
        <w:rPr>
          <w:rFonts w:eastAsia="Calibri"/>
          <w:color w:val="000000" w:themeColor="text1"/>
          <w:lang w:eastAsia="uk-UA"/>
        </w:rPr>
        <w:t xml:space="preserve"> </w:t>
      </w:r>
      <w:proofErr w:type="spellStart"/>
      <w:r w:rsidR="38E40066" w:rsidRPr="00514DF8">
        <w:rPr>
          <w:rFonts w:eastAsia="Calibri"/>
          <w:color w:val="000000" w:themeColor="text1"/>
          <w:lang w:eastAsia="uk-UA"/>
        </w:rPr>
        <w:t>Leveling</w:t>
      </w:r>
      <w:proofErr w:type="spellEnd"/>
      <w:r w:rsidR="38E40066" w:rsidRPr="00514DF8">
        <w:rPr>
          <w:rFonts w:eastAsia="Calibri"/>
          <w:color w:val="000000" w:themeColor="text1"/>
          <w:lang w:eastAsia="uk-UA"/>
        </w:rPr>
        <w:t xml:space="preserve"> </w:t>
      </w:r>
      <w:proofErr w:type="spellStart"/>
      <w:r w:rsidR="38E40066" w:rsidRPr="00514DF8">
        <w:rPr>
          <w:rFonts w:eastAsia="Calibri"/>
          <w:color w:val="000000" w:themeColor="text1"/>
          <w:lang w:eastAsia="uk-UA"/>
        </w:rPr>
        <w:t>Networ</w:t>
      </w:r>
      <w:proofErr w:type="spellEnd"/>
      <w:r w:rsidR="639824BF" w:rsidRPr="00514DF8">
        <w:rPr>
          <w:rFonts w:eastAsia="Calibri"/>
          <w:color w:val="000000" w:themeColor="text1"/>
          <w:lang w:eastAsia="uk-UA"/>
        </w:rPr>
        <w:t>) su Amsterdamo jūros lygio nuliu</w:t>
      </w:r>
      <w:r w:rsidR="5F233970" w:rsidRPr="00514DF8">
        <w:rPr>
          <w:rFonts w:eastAsia="Calibri"/>
          <w:color w:val="000000" w:themeColor="text1"/>
          <w:lang w:eastAsia="uk-UA"/>
        </w:rPr>
        <w:t>.</w:t>
      </w:r>
    </w:p>
    <w:p w14:paraId="023A6C6C" w14:textId="4DF50AD7" w:rsidR="003E044D" w:rsidRPr="00514DF8" w:rsidRDefault="003E044D" w:rsidP="003E044D">
      <w:pPr>
        <w:pStyle w:val="ListParagraph"/>
        <w:numPr>
          <w:ilvl w:val="0"/>
          <w:numId w:val="31"/>
        </w:numPr>
        <w:spacing w:line="360" w:lineRule="auto"/>
        <w:ind w:left="0" w:firstLine="680"/>
        <w:jc w:val="both"/>
      </w:pPr>
      <w:r w:rsidRPr="00514DF8">
        <w:t xml:space="preserve">Prieš kuriant (atnaujinant) skaitmeninius topografinius planus 1:2000 masteliu, </w:t>
      </w:r>
      <w:proofErr w:type="spellStart"/>
      <w:r w:rsidRPr="00514DF8">
        <w:t>Kal</w:t>
      </w:r>
      <w:r w:rsidR="00A66192" w:rsidRPr="00514DF8">
        <w:t>i</w:t>
      </w:r>
      <w:r w:rsidRPr="00514DF8">
        <w:t>tos</w:t>
      </w:r>
      <w:proofErr w:type="spellEnd"/>
      <w:r w:rsidRPr="00514DF8">
        <w:t xml:space="preserve"> gyvenvietės geodezinis tinklas turėtų būti susietas su valstybine geodezinių koordinačių sistema USK-2000 ir turėtų būti sudarytas ankstesnių laikotarpių kartografinės ir žemės valdymo medžiagos transformacijos algoritmas iš </w:t>
      </w:r>
      <w:proofErr w:type="spellStart"/>
      <w:r w:rsidRPr="00514DF8">
        <w:t>Kal</w:t>
      </w:r>
      <w:r w:rsidR="00A66192" w:rsidRPr="00514DF8">
        <w:t>i</w:t>
      </w:r>
      <w:r w:rsidRPr="00514DF8">
        <w:t>tos</w:t>
      </w:r>
      <w:proofErr w:type="spellEnd"/>
      <w:r w:rsidRPr="00514DF8">
        <w:t xml:space="preserve"> gyvenvietės vietinės koordinačių sistemos, sudarytos iš koordinačių sistemos SK-42 į </w:t>
      </w:r>
      <w:proofErr w:type="spellStart"/>
      <w:r w:rsidRPr="00514DF8">
        <w:t>Kyiivo</w:t>
      </w:r>
      <w:proofErr w:type="spellEnd"/>
      <w:r w:rsidRPr="00514DF8">
        <w:t xml:space="preserve"> regiono koordinačių sistemą - USK-2000 (USK_2000/LCS_32).</w:t>
      </w:r>
    </w:p>
    <w:p w14:paraId="165E1845" w14:textId="5E25CD17" w:rsidR="003E044D" w:rsidRPr="00514DF8" w:rsidRDefault="5404E293" w:rsidP="003E044D">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themeColor="text1"/>
          <w:lang w:eastAsia="uk-UA"/>
        </w:rPr>
        <w:t>D</w:t>
      </w:r>
      <w:r w:rsidR="003E044D" w:rsidRPr="00514DF8">
        <w:rPr>
          <w:rFonts w:eastAsia="Calibri"/>
          <w:color w:val="000000" w:themeColor="text1"/>
          <w:lang w:eastAsia="uk-UA"/>
        </w:rPr>
        <w:t xml:space="preserve">ėl Rusijos agresijos </w:t>
      </w:r>
      <w:r w:rsidR="490A4984" w:rsidRPr="00514DF8">
        <w:rPr>
          <w:rFonts w:eastAsia="Calibri"/>
          <w:color w:val="000000" w:themeColor="text1"/>
          <w:lang w:eastAsia="uk-UA"/>
        </w:rPr>
        <w:t>civilinių</w:t>
      </w:r>
      <w:r w:rsidR="003E044D" w:rsidRPr="00514DF8">
        <w:rPr>
          <w:rFonts w:eastAsia="Calibri"/>
          <w:color w:val="000000" w:themeColor="text1"/>
          <w:lang w:eastAsia="uk-UA"/>
        </w:rPr>
        <w:t xml:space="preserve"> orlaivių navigacija negalima, leidžiama naudoti archyvinę aerofotografavimo medžiagą (ankstesnių metų skaitmeninę </w:t>
      </w:r>
      <w:proofErr w:type="spellStart"/>
      <w:r w:rsidR="003E044D" w:rsidRPr="00514DF8">
        <w:rPr>
          <w:rFonts w:eastAsia="Calibri"/>
          <w:color w:val="000000" w:themeColor="text1"/>
          <w:lang w:eastAsia="uk-UA"/>
        </w:rPr>
        <w:t>aerofotografiją</w:t>
      </w:r>
      <w:proofErr w:type="spellEnd"/>
      <w:r w:rsidR="003E044D" w:rsidRPr="00514DF8">
        <w:rPr>
          <w:rFonts w:eastAsia="Calibri"/>
          <w:color w:val="000000" w:themeColor="text1"/>
          <w:lang w:eastAsia="uk-UA"/>
        </w:rPr>
        <w:t xml:space="preserve">, kuri pagal techninius parametrus atitinka reikalavimus), palydovinius vaizdus ar nepilotuojamais orlaiviais surinktas </w:t>
      </w:r>
      <w:proofErr w:type="spellStart"/>
      <w:r w:rsidR="003E044D" w:rsidRPr="00514DF8">
        <w:rPr>
          <w:rFonts w:eastAsia="Calibri"/>
          <w:color w:val="000000" w:themeColor="text1"/>
          <w:lang w:eastAsia="uk-UA"/>
        </w:rPr>
        <w:t>aerofotonuotraukas</w:t>
      </w:r>
      <w:proofErr w:type="spellEnd"/>
      <w:r w:rsidR="003E044D" w:rsidRPr="00514DF8">
        <w:rPr>
          <w:rFonts w:eastAsia="Calibri"/>
          <w:color w:val="000000" w:themeColor="text1"/>
          <w:lang w:eastAsia="uk-UA"/>
        </w:rPr>
        <w:t xml:space="preserve">. </w:t>
      </w:r>
    </w:p>
    <w:p w14:paraId="32D5C8EA" w14:textId="77777777" w:rsidR="003E044D" w:rsidRPr="00514DF8" w:rsidRDefault="003E044D" w:rsidP="003E044D">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Archyvinė aerofotografavimo medžiaga, įskaitant pilotuojamų, nepilotuojamų orlaivių ir palydovų vaizdus, negali būti senesnė nei 5 metai.</w:t>
      </w:r>
    </w:p>
    <w:p w14:paraId="4E898C2D" w14:textId="77777777" w:rsidR="003E044D" w:rsidRPr="00514DF8" w:rsidRDefault="003E044D" w:rsidP="003E044D">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 xml:space="preserve">Tiekėjas yra atsakingas už archyvinės </w:t>
      </w:r>
      <w:proofErr w:type="spellStart"/>
      <w:r w:rsidRPr="00514DF8">
        <w:rPr>
          <w:rFonts w:eastAsia="Calibri"/>
          <w:color w:val="000000"/>
          <w:lang w:eastAsia="uk-UA"/>
        </w:rPr>
        <w:t>aerofotografinės</w:t>
      </w:r>
      <w:proofErr w:type="spellEnd"/>
      <w:r w:rsidRPr="00514DF8">
        <w:rPr>
          <w:rFonts w:eastAsia="Calibri"/>
          <w:color w:val="000000"/>
          <w:lang w:eastAsia="uk-UA"/>
        </w:rPr>
        <w:t xml:space="preserve"> medžiagos duomenų tyrimą, parinkimą ir gavimą.</w:t>
      </w:r>
    </w:p>
    <w:p w14:paraId="0DD38C04" w14:textId="77777777" w:rsidR="003E044D" w:rsidRPr="00514DF8" w:rsidRDefault="003E044D" w:rsidP="003E044D">
      <w:pPr>
        <w:pStyle w:val="ListParagraph"/>
        <w:numPr>
          <w:ilvl w:val="0"/>
          <w:numId w:val="31"/>
        </w:numPr>
        <w:spacing w:line="360" w:lineRule="auto"/>
        <w:ind w:left="0" w:firstLine="680"/>
        <w:jc w:val="both"/>
      </w:pPr>
      <w:r w:rsidRPr="00514DF8">
        <w:t>Palydovinių vaizdų naudojimo teisės įsigyjamos paslaugų tiekėjui pasirašius licenciją su palydovinių vaizdų platintoju. Paslaugų teikėjas privalo licencijos sąlygas suderinti su perkančiąja organizacija. Pagrindinės licencijos sąlygos privalo suteikti:</w:t>
      </w:r>
    </w:p>
    <w:p w14:paraId="07AF3DFD" w14:textId="6E69918F" w:rsidR="003E044D" w:rsidRPr="00514DF8" w:rsidRDefault="003E044D" w:rsidP="003E044D">
      <w:pPr>
        <w:pStyle w:val="ListParagraph"/>
        <w:numPr>
          <w:ilvl w:val="0"/>
          <w:numId w:val="29"/>
        </w:numPr>
        <w:spacing w:line="276" w:lineRule="auto"/>
        <w:ind w:left="794" w:hanging="397"/>
        <w:jc w:val="both"/>
      </w:pPr>
      <w:r w:rsidRPr="00514DF8">
        <w:t xml:space="preserve">tiek naudos gavėjui, tiek ir paslaugų teikėjui, veikiančiam kaip užsakovo rangovui, teisę naudoti palydovinius vaizdus ORT10_UA sudarymui ar kitų </w:t>
      </w:r>
      <w:r w:rsidR="34F108CC" w:rsidRPr="00514DF8">
        <w:t>kartografijos</w:t>
      </w:r>
      <w:r w:rsidRPr="00514DF8">
        <w:t xml:space="preserve"> produktų sukūrimui;</w:t>
      </w:r>
    </w:p>
    <w:p w14:paraId="68E9BFCA" w14:textId="41A8DC62" w:rsidR="003E044D" w:rsidRPr="00514DF8" w:rsidRDefault="003E044D" w:rsidP="003E044D">
      <w:pPr>
        <w:pStyle w:val="ListParagraph"/>
        <w:numPr>
          <w:ilvl w:val="0"/>
          <w:numId w:val="29"/>
        </w:numPr>
        <w:spacing w:line="276" w:lineRule="auto"/>
        <w:ind w:left="794" w:hanging="397"/>
        <w:jc w:val="both"/>
      </w:pPr>
      <w:r w:rsidRPr="00514DF8">
        <w:t xml:space="preserve">paslaugos teikėjui teisę perduoti ORT10_UA Ukrainos Respublikos valstybinėms įstaigoms, organizacijoms, įskaitant </w:t>
      </w:r>
      <w:proofErr w:type="spellStart"/>
      <w:r w:rsidRPr="00514DF8">
        <w:t>Kal</w:t>
      </w:r>
      <w:r w:rsidR="00A66192" w:rsidRPr="00514DF8">
        <w:t>i</w:t>
      </w:r>
      <w:r w:rsidRPr="00514DF8">
        <w:t>tos</w:t>
      </w:r>
      <w:proofErr w:type="spellEnd"/>
      <w:r w:rsidRPr="00514DF8">
        <w:t xml:space="preserve"> savivaldybės administraciją, vidaus naudojimui, jų funkcijų vykdymui;</w:t>
      </w:r>
    </w:p>
    <w:p w14:paraId="6A6FA104" w14:textId="5931E441" w:rsidR="003E044D" w:rsidRPr="00514DF8" w:rsidRDefault="59E64158" w:rsidP="003E044D">
      <w:pPr>
        <w:pStyle w:val="ListParagraph"/>
        <w:numPr>
          <w:ilvl w:val="0"/>
          <w:numId w:val="29"/>
        </w:numPr>
        <w:spacing w:line="276" w:lineRule="auto"/>
        <w:ind w:left="794" w:hanging="397"/>
        <w:jc w:val="both"/>
      </w:pPr>
      <w:r w:rsidRPr="00514DF8">
        <w:t>naudos gavėjui</w:t>
      </w:r>
      <w:r w:rsidR="003E044D" w:rsidRPr="00514DF8">
        <w:t xml:space="preserve"> teisę </w:t>
      </w:r>
      <w:r w:rsidRPr="00514DF8">
        <w:t>teikti</w:t>
      </w:r>
      <w:r w:rsidR="003E044D" w:rsidRPr="00514DF8">
        <w:t xml:space="preserve"> ORT10_UA </w:t>
      </w:r>
      <w:r w:rsidR="094C6D33" w:rsidRPr="00514DF8">
        <w:t>bei jo pagrindu sukurtus</w:t>
      </w:r>
      <w:r w:rsidR="003E044D" w:rsidRPr="00514DF8">
        <w:t xml:space="preserve"> </w:t>
      </w:r>
      <w:proofErr w:type="spellStart"/>
      <w:r w:rsidR="003E044D" w:rsidRPr="00514DF8">
        <w:t>geoerdvinių</w:t>
      </w:r>
      <w:proofErr w:type="spellEnd"/>
      <w:r w:rsidR="003E044D" w:rsidRPr="00514DF8">
        <w:t xml:space="preserve"> duomenų rinkinius</w:t>
      </w:r>
      <w:r w:rsidR="1B83459D" w:rsidRPr="00514DF8">
        <w:t xml:space="preserve"> </w:t>
      </w:r>
      <w:r w:rsidR="003E044D" w:rsidRPr="00514DF8">
        <w:t xml:space="preserve"> kaip internetinės peržiūros </w:t>
      </w:r>
      <w:r w:rsidRPr="00514DF8">
        <w:t>paslaugą WMS</w:t>
      </w:r>
      <w:r w:rsidR="003E044D" w:rsidRPr="00514DF8">
        <w:t xml:space="preserve"> (be atsisiuntimo paslaugos) per BNŽN.</w:t>
      </w:r>
    </w:p>
    <w:p w14:paraId="5781013A" w14:textId="77777777" w:rsidR="003E044D" w:rsidRPr="00514DF8" w:rsidRDefault="003E044D" w:rsidP="003E044D">
      <w:pPr>
        <w:pStyle w:val="ListParagraph"/>
        <w:numPr>
          <w:ilvl w:val="0"/>
          <w:numId w:val="31"/>
        </w:numPr>
        <w:spacing w:line="360" w:lineRule="auto"/>
        <w:ind w:left="0" w:firstLine="680"/>
        <w:jc w:val="both"/>
      </w:pPr>
      <w:r w:rsidRPr="00514DF8">
        <w:rPr>
          <w:rFonts w:eastAsia="Calibri"/>
          <w:color w:val="000000"/>
          <w:lang w:eastAsia="uk-UA"/>
        </w:rPr>
        <w:t>Visi skaitmeninio kartografinio pagrindo elementai, susiję su jo individualiu objektu, turi turėti šio objekto identifikavimo kodą atitinkamame aprašomosios informacijos lauke, o visi objektų elementai, susiję su jų apibendrintu vaizdavimu, turi turėti savo identifikavimo kodą.</w:t>
      </w:r>
    </w:p>
    <w:p w14:paraId="0B18E1B2" w14:textId="77777777" w:rsidR="003E044D" w:rsidRPr="00514DF8" w:rsidRDefault="003E044D" w:rsidP="003E044D">
      <w:pPr>
        <w:pStyle w:val="ListParagraph"/>
        <w:numPr>
          <w:ilvl w:val="0"/>
          <w:numId w:val="31"/>
        </w:numPr>
        <w:spacing w:line="360" w:lineRule="auto"/>
        <w:ind w:left="0" w:firstLine="680"/>
        <w:jc w:val="both"/>
      </w:pPr>
      <w:r w:rsidRPr="00514DF8">
        <w:rPr>
          <w:rFonts w:eastAsia="Calibri"/>
          <w:color w:val="000000"/>
          <w:lang w:eastAsia="uk-UA"/>
        </w:rPr>
        <w:t xml:space="preserve">Skaitmeninis kartografinis pagrindas sudaromas naudojant skaitmeninius licencijuotus programinės įrangos produktus/paketus, kuriuos tiekėjas renkasi savo nuožiūra, tačiau pagamintas skaitmeninis kartografinis pagrindas turi būti konvertuojamas į </w:t>
      </w:r>
      <w:r w:rsidRPr="00514DF8">
        <w:rPr>
          <w:rFonts w:eastAsia="Calibri"/>
          <w:color w:val="000000" w:themeColor="text1"/>
          <w:lang w:eastAsia="uk-UA"/>
        </w:rPr>
        <w:t xml:space="preserve">plačiai naudojamą </w:t>
      </w:r>
      <w:proofErr w:type="spellStart"/>
      <w:r w:rsidRPr="00514DF8">
        <w:rPr>
          <w:rFonts w:eastAsia="Calibri"/>
          <w:color w:val="000000" w:themeColor="text1"/>
          <w:lang w:eastAsia="uk-UA"/>
        </w:rPr>
        <w:t>geoduomenų</w:t>
      </w:r>
      <w:proofErr w:type="spellEnd"/>
      <w:r w:rsidRPr="00514DF8">
        <w:rPr>
          <w:rFonts w:eastAsia="Calibri"/>
          <w:color w:val="000000" w:themeColor="text1"/>
          <w:lang w:eastAsia="uk-UA"/>
        </w:rPr>
        <w:t xml:space="preserve"> formatą (*.</w:t>
      </w:r>
      <w:proofErr w:type="spellStart"/>
      <w:r w:rsidRPr="00514DF8">
        <w:rPr>
          <w:rFonts w:eastAsia="Calibri"/>
          <w:color w:val="000000" w:themeColor="text1"/>
          <w:lang w:eastAsia="uk-UA"/>
        </w:rPr>
        <w:t>gdb</w:t>
      </w:r>
      <w:proofErr w:type="spellEnd"/>
      <w:r w:rsidRPr="00514DF8">
        <w:rPr>
          <w:rFonts w:eastAsia="Calibri"/>
          <w:color w:val="000000" w:themeColor="text1"/>
          <w:lang w:eastAsia="uk-UA"/>
        </w:rPr>
        <w:t>, *.</w:t>
      </w:r>
      <w:proofErr w:type="spellStart"/>
      <w:r w:rsidRPr="00514DF8">
        <w:rPr>
          <w:rFonts w:eastAsia="Calibri"/>
          <w:color w:val="000000" w:themeColor="text1"/>
          <w:lang w:eastAsia="uk-UA"/>
        </w:rPr>
        <w:t>gpkg</w:t>
      </w:r>
      <w:proofErr w:type="spellEnd"/>
      <w:r w:rsidRPr="00514DF8">
        <w:rPr>
          <w:rFonts w:eastAsia="Calibri"/>
          <w:color w:val="000000" w:themeColor="text1"/>
          <w:lang w:eastAsia="uk-UA"/>
        </w:rPr>
        <w:t xml:space="preserve"> ) ar kitą su užsakovu suderintą duomenų formatą.</w:t>
      </w:r>
    </w:p>
    <w:p w14:paraId="5497120D" w14:textId="77777777" w:rsidR="003E044D" w:rsidRPr="00514DF8" w:rsidRDefault="003E044D" w:rsidP="003E044D">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lastRenderedPageBreak/>
        <w:t>Parengto skaitmeninio kartografinio pagrindo informacijos pateikimo struktūra turi suteikti galimybę atlikti pakeitimus ir papildymus, keistis informacija geografinėse informacinėse sistemose ir gauti grafinį originalą.</w:t>
      </w:r>
    </w:p>
    <w:p w14:paraId="429C52E4" w14:textId="77777777" w:rsidR="003E044D" w:rsidRPr="00514DF8" w:rsidRDefault="003E044D" w:rsidP="003E044D">
      <w:pPr>
        <w:spacing w:before="120" w:after="240" w:line="360" w:lineRule="auto"/>
        <w:jc w:val="both"/>
        <w:rPr>
          <w:b/>
          <w:smallCaps/>
        </w:rPr>
      </w:pPr>
      <w:proofErr w:type="spellStart"/>
      <w:r w:rsidRPr="00514DF8">
        <w:rPr>
          <w:b/>
          <w:smallCaps/>
        </w:rPr>
        <w:t>Aerofotografinai</w:t>
      </w:r>
      <w:proofErr w:type="spellEnd"/>
      <w:r w:rsidRPr="00514DF8">
        <w:rPr>
          <w:b/>
          <w:smallCaps/>
        </w:rPr>
        <w:t>, palydoviniai vaizdai</w:t>
      </w:r>
    </w:p>
    <w:p w14:paraId="0224CA53"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Aerofotografinių</w:t>
      </w:r>
      <w:proofErr w:type="spellEnd"/>
      <w:r w:rsidRPr="00514DF8">
        <w:t xml:space="preserve"> ir/ar palydovinių vaizdų fiksacijos turi būti atliktos ne anksčiau nei 2020 m. sausio 1 d. </w:t>
      </w:r>
      <w:proofErr w:type="spellStart"/>
      <w:r w:rsidRPr="00514DF8">
        <w:t>Aerofotografinių</w:t>
      </w:r>
      <w:proofErr w:type="spellEnd"/>
      <w:r w:rsidRPr="00514DF8">
        <w:t xml:space="preserve"> vaizdų, kurie bus naudojami ORT2_UA gamyboje, fiksacijos turi būti atliktos ne anksčiau nei 2024 m . sausio 1d.</w:t>
      </w:r>
    </w:p>
    <w:p w14:paraId="58728F4B" w14:textId="77777777" w:rsidR="003E044D" w:rsidRPr="00514DF8" w:rsidRDefault="003E044D" w:rsidP="003E044D">
      <w:pPr>
        <w:pStyle w:val="ListParagraph"/>
        <w:numPr>
          <w:ilvl w:val="0"/>
          <w:numId w:val="31"/>
        </w:numPr>
        <w:spacing w:line="360" w:lineRule="auto"/>
        <w:ind w:left="0" w:firstLine="680"/>
        <w:jc w:val="both"/>
      </w:pPr>
      <w:r w:rsidRPr="00514DF8">
        <w:t xml:space="preserve">Pageidautinas </w:t>
      </w:r>
      <w:proofErr w:type="spellStart"/>
      <w:r w:rsidRPr="00514DF8">
        <w:t>aerofotografijų</w:t>
      </w:r>
      <w:proofErr w:type="spellEnd"/>
      <w:r w:rsidRPr="00514DF8">
        <w:t xml:space="preserve"> ir/ar palydovinių vaizdų fiksacijos laikas: rugsėjo mėnesio pabaiga – lapkričio mėnesio pradžia arba balandžio-gegužės mėnesiai.</w:t>
      </w:r>
    </w:p>
    <w:p w14:paraId="3DF0127B"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Aeorofotografinių</w:t>
      </w:r>
      <w:proofErr w:type="spellEnd"/>
      <w:r w:rsidRPr="00514DF8">
        <w:t xml:space="preserve"> ir/ar palydovinių vaizdų ląstelės (pikselio) dydis parenkamas toks, kad užtikrintų ortofotografinių žemėlapių sudarymui specifikacijoje keliamus techninius reikalavimus ir ORT10_UA nebūtų viršytas 0,5m GSD vietovėje, o ORT2_UA nebūtų viršytas 0,1m GSD vietovėje.</w:t>
      </w:r>
    </w:p>
    <w:p w14:paraId="3E01C82F"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Aerofotografiniai</w:t>
      </w:r>
      <w:proofErr w:type="spellEnd"/>
      <w:r w:rsidRPr="00514DF8">
        <w:t xml:space="preserve"> ir/ar palydoviniai vaizdai turi būti </w:t>
      </w:r>
      <w:proofErr w:type="spellStart"/>
      <w:r w:rsidRPr="00514DF8">
        <w:t>multispektriniai</w:t>
      </w:r>
      <w:proofErr w:type="spellEnd"/>
      <w:r w:rsidRPr="00514DF8">
        <w:t xml:space="preserve"> - raudono, žalio, mėlyno (R G B) ir, pageidautina, bet neprivaloma, infraraudonųjų spindulių (N I R) (angl. – </w:t>
      </w:r>
      <w:proofErr w:type="spellStart"/>
      <w:r w:rsidRPr="00514DF8">
        <w:t>near</w:t>
      </w:r>
      <w:proofErr w:type="spellEnd"/>
      <w:r w:rsidRPr="00514DF8">
        <w:t xml:space="preserve"> </w:t>
      </w:r>
      <w:proofErr w:type="spellStart"/>
      <w:r w:rsidRPr="00514DF8">
        <w:t>infrared</w:t>
      </w:r>
      <w:proofErr w:type="spellEnd"/>
      <w:r w:rsidRPr="00514DF8">
        <w:t>) kanalais.</w:t>
      </w:r>
    </w:p>
    <w:p w14:paraId="65698232"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Aerofotografiniai</w:t>
      </w:r>
      <w:proofErr w:type="spellEnd"/>
      <w:r w:rsidRPr="00514DF8">
        <w:t xml:space="preserve"> ir/ar palydoviniai vaizdai turi būti be sniego dangos.</w:t>
      </w:r>
    </w:p>
    <w:p w14:paraId="1BB4B12D"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Aerofotografiniuose</w:t>
      </w:r>
      <w:proofErr w:type="spellEnd"/>
      <w:r w:rsidRPr="00514DF8">
        <w:t xml:space="preserve"> ir/ar palydoviniuose vaizduose debesuotumas negali viršyti 10 procentų teritorijos.</w:t>
      </w:r>
    </w:p>
    <w:p w14:paraId="7DFDCC3B" w14:textId="77777777" w:rsidR="003E044D" w:rsidRPr="00514DF8" w:rsidRDefault="003E044D" w:rsidP="003E044D">
      <w:pPr>
        <w:pStyle w:val="ListParagraph"/>
        <w:numPr>
          <w:ilvl w:val="0"/>
          <w:numId w:val="31"/>
        </w:numPr>
        <w:spacing w:line="360" w:lineRule="auto"/>
        <w:ind w:left="0" w:firstLine="680"/>
        <w:jc w:val="both"/>
      </w:pPr>
      <w:r w:rsidRPr="00514DF8">
        <w:t xml:space="preserve">Kampas tarp foto sensoriaus stebimo vaizdo ir taško esančio statmenai į žemės paviršių nuo foto sensoriaus (angl. – </w:t>
      </w:r>
      <w:proofErr w:type="spellStart"/>
      <w:r w:rsidRPr="00514DF8">
        <w:t>Nadir</w:t>
      </w:r>
      <w:proofErr w:type="spellEnd"/>
      <w:r w:rsidRPr="00514DF8">
        <w:t>) neturi viršyti 30 laipsnių.</w:t>
      </w:r>
    </w:p>
    <w:p w14:paraId="0C90FF2E" w14:textId="77777777" w:rsidR="003E044D" w:rsidRPr="00514DF8" w:rsidRDefault="003E044D" w:rsidP="003E044D">
      <w:pPr>
        <w:pStyle w:val="ListParagraph"/>
        <w:numPr>
          <w:ilvl w:val="0"/>
          <w:numId w:val="31"/>
        </w:numPr>
        <w:spacing w:line="360" w:lineRule="auto"/>
        <w:ind w:left="0" w:firstLine="680"/>
        <w:jc w:val="both"/>
      </w:pPr>
      <w:r w:rsidRPr="00514DF8">
        <w:t>Saulės pakilimo virš horizonto kampas turi būti ne mažesnis kaip 25 laipsniai.</w:t>
      </w:r>
    </w:p>
    <w:p w14:paraId="319A320C" w14:textId="0FC48AAD"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Aerofotografiniai</w:t>
      </w:r>
      <w:proofErr w:type="spellEnd"/>
      <w:r w:rsidRPr="00514DF8">
        <w:t xml:space="preserve"> ir/ar palydoviniai vaizdai, kurie bus naudojami ORT10_UA gamyboje, turi apimti visą </w:t>
      </w:r>
      <w:proofErr w:type="spellStart"/>
      <w:r w:rsidRPr="00514DF8">
        <w:t>Kal</w:t>
      </w:r>
      <w:r w:rsidR="00107769" w:rsidRPr="00514DF8">
        <w:t>i</w:t>
      </w:r>
      <w:r w:rsidRPr="00514DF8">
        <w:t>tos</w:t>
      </w:r>
      <w:proofErr w:type="spellEnd"/>
      <w:r w:rsidRPr="00514DF8">
        <w:t xml:space="preserve"> </w:t>
      </w:r>
      <w:r w:rsidR="002421A9" w:rsidRPr="00514DF8">
        <w:t>savivaldybės</w:t>
      </w:r>
      <w:r w:rsidRPr="00514DF8">
        <w:t xml:space="preserve"> teritoriją ir 50 m pločio buferinę zoną palei bendruomenės ribas</w:t>
      </w:r>
      <w:r w:rsidR="5C9F7B3B" w:rsidRPr="00514DF8">
        <w:t>.</w:t>
      </w:r>
      <w:r w:rsidR="5F233970" w:rsidRPr="00514DF8">
        <w:t xml:space="preserve"> </w:t>
      </w:r>
      <w:proofErr w:type="spellStart"/>
      <w:r w:rsidR="63425104" w:rsidRPr="00514DF8">
        <w:t>A</w:t>
      </w:r>
      <w:r w:rsidR="5F233970" w:rsidRPr="00514DF8">
        <w:t>erofotografiniai</w:t>
      </w:r>
      <w:proofErr w:type="spellEnd"/>
      <w:r w:rsidRPr="00514DF8">
        <w:t xml:space="preserve"> vaizdai, kurie bus naudojami ORT2_UA gamyboje, turi apimti visą </w:t>
      </w:r>
      <w:r w:rsidR="00831745" w:rsidRPr="00514DF8">
        <w:rPr>
          <w:lang w:eastAsia="hr-HR"/>
        </w:rPr>
        <w:t>gyvenvietės</w:t>
      </w:r>
      <w:r w:rsidR="66D81BE4" w:rsidRPr="00514DF8">
        <w:rPr>
          <w:lang w:eastAsia="hr-HR"/>
        </w:rPr>
        <w:t>(-</w:t>
      </w:r>
      <w:proofErr w:type="spellStart"/>
      <w:r w:rsidR="66D81BE4" w:rsidRPr="00514DF8">
        <w:rPr>
          <w:lang w:eastAsia="hr-HR"/>
        </w:rPr>
        <w:t>čių</w:t>
      </w:r>
      <w:proofErr w:type="spellEnd"/>
      <w:r w:rsidR="66D81BE4" w:rsidRPr="00514DF8">
        <w:rPr>
          <w:lang w:eastAsia="hr-HR"/>
        </w:rPr>
        <w:t>)</w:t>
      </w:r>
      <w:r w:rsidRPr="00514DF8">
        <w:rPr>
          <w:lang w:eastAsia="hr-HR"/>
        </w:rPr>
        <w:t xml:space="preserve"> teritoriją</w:t>
      </w:r>
      <w:r w:rsidR="203DC09C" w:rsidRPr="00514DF8">
        <w:rPr>
          <w:lang w:eastAsia="hr-HR"/>
        </w:rPr>
        <w:t>(-</w:t>
      </w:r>
      <w:proofErr w:type="spellStart"/>
      <w:r w:rsidR="203DC09C" w:rsidRPr="00514DF8">
        <w:rPr>
          <w:lang w:eastAsia="hr-HR"/>
        </w:rPr>
        <w:t>as</w:t>
      </w:r>
      <w:proofErr w:type="spellEnd"/>
      <w:r w:rsidR="203DC09C" w:rsidRPr="00514DF8">
        <w:rPr>
          <w:lang w:eastAsia="hr-HR"/>
        </w:rPr>
        <w:t>)</w:t>
      </w:r>
      <w:r w:rsidRPr="00514DF8">
        <w:rPr>
          <w:lang w:eastAsia="hr-HR"/>
        </w:rPr>
        <w:t xml:space="preserve"> ir 50 m pločio buferinę zoną palei ribas.</w:t>
      </w:r>
    </w:p>
    <w:p w14:paraId="037EC1E4"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Aerofotografinių</w:t>
      </w:r>
      <w:proofErr w:type="spellEnd"/>
      <w:r w:rsidRPr="00514DF8">
        <w:t xml:space="preserve"> vaizdų, kurie bus naudojami ORT10_UA gamyboje, išilginis persidengimas ne mažiau kaip 60%±5%, skersinis persidengimas ne mažiau 30%±5%,  </w:t>
      </w:r>
      <w:proofErr w:type="spellStart"/>
      <w:r w:rsidRPr="00514DF8">
        <w:t>aerofotografinių</w:t>
      </w:r>
      <w:proofErr w:type="spellEnd"/>
      <w:r w:rsidRPr="00514DF8">
        <w:t xml:space="preserve"> vaizdų, kurie bus naudojami ORT2_UA gamyboje, išligins persidengimas ne mažiau 70% ±5, skersinis persidengimas ne mažiau kaip 60%±5%.</w:t>
      </w:r>
    </w:p>
    <w:p w14:paraId="30E0FEE7" w14:textId="77777777" w:rsidR="003E044D" w:rsidRPr="00514DF8" w:rsidRDefault="003E044D" w:rsidP="003E044D">
      <w:pPr>
        <w:pStyle w:val="ListParagraph"/>
        <w:spacing w:before="120" w:after="240" w:line="360" w:lineRule="auto"/>
        <w:ind w:left="0"/>
        <w:rPr>
          <w:b/>
          <w:smallCaps/>
        </w:rPr>
      </w:pPr>
      <w:r w:rsidRPr="00514DF8">
        <w:rPr>
          <w:b/>
          <w:smallCaps/>
        </w:rPr>
        <w:t xml:space="preserve">Skaitmeniniai rastriniai </w:t>
      </w:r>
      <w:proofErr w:type="spellStart"/>
      <w:r w:rsidRPr="00514DF8">
        <w:rPr>
          <w:b/>
          <w:smallCaps/>
        </w:rPr>
        <w:t>ortofotografiniai</w:t>
      </w:r>
      <w:proofErr w:type="spellEnd"/>
      <w:r w:rsidRPr="00514DF8">
        <w:rPr>
          <w:b/>
          <w:smallCaps/>
        </w:rPr>
        <w:t xml:space="preserve"> žemėlapiai</w:t>
      </w:r>
    </w:p>
    <w:p w14:paraId="429FAACD" w14:textId="77777777" w:rsidR="003E044D" w:rsidRPr="00514DF8" w:rsidRDefault="003E044D" w:rsidP="003E044D">
      <w:pPr>
        <w:pStyle w:val="ListParagraph"/>
        <w:numPr>
          <w:ilvl w:val="0"/>
          <w:numId w:val="31"/>
        </w:numPr>
        <w:spacing w:line="360" w:lineRule="auto"/>
        <w:ind w:left="0" w:firstLine="680"/>
        <w:jc w:val="both"/>
      </w:pPr>
      <w:r w:rsidRPr="00514DF8">
        <w:lastRenderedPageBreak/>
        <w:t xml:space="preserve">Skaitmeniniai rastriniai </w:t>
      </w:r>
      <w:proofErr w:type="spellStart"/>
      <w:r w:rsidRPr="00514DF8">
        <w:t>ortofotografiniai</w:t>
      </w:r>
      <w:proofErr w:type="spellEnd"/>
      <w:r w:rsidRPr="00514DF8">
        <w:t xml:space="preserve"> žemėlapiai gaminami naudojant:</w:t>
      </w:r>
    </w:p>
    <w:p w14:paraId="02684DDF" w14:textId="77777777" w:rsidR="003E044D" w:rsidRPr="00514DF8" w:rsidRDefault="003E044D" w:rsidP="003E044D">
      <w:pPr>
        <w:pStyle w:val="ListParagraph"/>
        <w:numPr>
          <w:ilvl w:val="0"/>
          <w:numId w:val="35"/>
        </w:numPr>
        <w:spacing w:line="276" w:lineRule="auto"/>
        <w:ind w:left="794" w:hanging="397"/>
        <w:jc w:val="both"/>
      </w:pPr>
      <w:r w:rsidRPr="00514DF8">
        <w:t xml:space="preserve">apdorotus </w:t>
      </w:r>
      <w:proofErr w:type="spellStart"/>
      <w:r w:rsidRPr="00514DF8">
        <w:t>aerofotografinius</w:t>
      </w:r>
      <w:proofErr w:type="spellEnd"/>
      <w:r w:rsidRPr="00514DF8">
        <w:t xml:space="preserve"> ir/ar palydovinius vaizdus;</w:t>
      </w:r>
    </w:p>
    <w:p w14:paraId="76801DDA" w14:textId="0C87A6E8" w:rsidR="003E044D" w:rsidRPr="00514DF8" w:rsidRDefault="003E044D" w:rsidP="003E044D">
      <w:pPr>
        <w:pStyle w:val="ListParagraph"/>
        <w:numPr>
          <w:ilvl w:val="0"/>
          <w:numId w:val="35"/>
        </w:numPr>
        <w:spacing w:line="276" w:lineRule="auto"/>
        <w:ind w:left="794" w:hanging="397"/>
        <w:jc w:val="both"/>
      </w:pPr>
      <w:r w:rsidRPr="00514DF8">
        <w:t xml:space="preserve">nacionalinį žemės paviršiau skaitmeninį modelį (angl. Digital </w:t>
      </w:r>
      <w:proofErr w:type="spellStart"/>
      <w:r w:rsidRPr="00514DF8">
        <w:t>Terrain</w:t>
      </w:r>
      <w:proofErr w:type="spellEnd"/>
      <w:r w:rsidRPr="00514DF8">
        <w:t xml:space="preserve"> </w:t>
      </w:r>
      <w:proofErr w:type="spellStart"/>
      <w:r w:rsidRPr="00514DF8">
        <w:t>Model</w:t>
      </w:r>
      <w:proofErr w:type="spellEnd"/>
      <w:r w:rsidRPr="00514DF8">
        <w:t>), dengiantį  ne mažiau 80% paslaugų teikimo teritorijos;</w:t>
      </w:r>
    </w:p>
    <w:p w14:paraId="2C063D18" w14:textId="77777777" w:rsidR="003E044D" w:rsidRPr="00514DF8" w:rsidRDefault="003E044D" w:rsidP="003E044D">
      <w:pPr>
        <w:pStyle w:val="ListParagraph"/>
        <w:numPr>
          <w:ilvl w:val="0"/>
          <w:numId w:val="35"/>
        </w:numPr>
        <w:spacing w:line="276" w:lineRule="auto"/>
        <w:ind w:left="794" w:hanging="397"/>
        <w:jc w:val="both"/>
      </w:pPr>
      <w:r w:rsidRPr="00514DF8">
        <w:t>vietovėje koordinuoti atramos taškai;</w:t>
      </w:r>
    </w:p>
    <w:p w14:paraId="066286BB" w14:textId="77777777" w:rsidR="003E044D" w:rsidRPr="00514DF8" w:rsidRDefault="003E044D" w:rsidP="003E044D">
      <w:pPr>
        <w:pStyle w:val="ListParagraph"/>
        <w:numPr>
          <w:ilvl w:val="0"/>
          <w:numId w:val="31"/>
        </w:numPr>
        <w:spacing w:line="360" w:lineRule="auto"/>
        <w:ind w:left="0" w:firstLine="680"/>
        <w:jc w:val="both"/>
      </w:pPr>
      <w:r w:rsidRPr="00514DF8">
        <w:t>Paslaugų teikėjas yra atsakingas už skaitmeninio žemės paviršiaus modelio duomenų gavimą paslaugų atlikimo teritorijoje iš nacionalinių įstaigų ar agentūrų.</w:t>
      </w:r>
    </w:p>
    <w:p w14:paraId="0CD77294" w14:textId="77777777" w:rsidR="003E044D" w:rsidRPr="00514DF8" w:rsidRDefault="003E044D" w:rsidP="003E044D">
      <w:pPr>
        <w:pStyle w:val="ListParagraph"/>
        <w:numPr>
          <w:ilvl w:val="0"/>
          <w:numId w:val="31"/>
        </w:numPr>
        <w:spacing w:line="360" w:lineRule="auto"/>
        <w:ind w:left="0" w:firstLine="680"/>
        <w:jc w:val="both"/>
      </w:pPr>
      <w:r w:rsidRPr="00514DF8">
        <w:t xml:space="preserve">Paslaugų teikėjas turi pateikti užsakovui įvertinti pradinių duomenų kokybines charakteristikas t. y. turi parengti ne mažiau kaip 2 (dvi) skirtingų vietovių </w:t>
      </w:r>
      <w:proofErr w:type="spellStart"/>
      <w:r w:rsidRPr="00514DF8">
        <w:t>ortofotografinio</w:t>
      </w:r>
      <w:proofErr w:type="spellEnd"/>
      <w:r w:rsidRPr="00514DF8">
        <w:t xml:space="preserve"> žemėlapio preliminarius pavyzdžius ir pateikti juos užsakovui. Užsakovas per 10 darbo dienų turi patvirtinti arba atmesti preliminarius pavyzdžius, pateikdamas motyvuotas išvadas. Paslaugų teikėjas </w:t>
      </w:r>
      <w:proofErr w:type="spellStart"/>
      <w:r w:rsidRPr="00514DF8">
        <w:t>ortofotografinius</w:t>
      </w:r>
      <w:proofErr w:type="spellEnd"/>
      <w:r w:rsidRPr="00514DF8">
        <w:t xml:space="preserve"> žemėlapius pradeda gaminti tik gavęs raštišką perkančiosios organizacijos patvirtinimą dėl preliminarių ortofotografinių žemėlapių pavyzdžių tinkamumo.</w:t>
      </w:r>
    </w:p>
    <w:p w14:paraId="4053458C"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Aerotrianguliacijos</w:t>
      </w:r>
      <w:proofErr w:type="spellEnd"/>
      <w:r w:rsidRPr="00514DF8">
        <w:t xml:space="preserve"> metu būtina naudoti atramos taškus.</w:t>
      </w:r>
    </w:p>
    <w:p w14:paraId="559FE506" w14:textId="77777777" w:rsidR="003E044D" w:rsidRPr="00514DF8" w:rsidRDefault="003E044D" w:rsidP="003E044D">
      <w:pPr>
        <w:pStyle w:val="ListParagraph"/>
        <w:numPr>
          <w:ilvl w:val="0"/>
          <w:numId w:val="31"/>
        </w:numPr>
        <w:spacing w:line="360" w:lineRule="auto"/>
        <w:ind w:left="0" w:firstLine="680"/>
        <w:jc w:val="both"/>
      </w:pPr>
      <w:r w:rsidRPr="00514DF8">
        <w:t xml:space="preserve">Atramos taškai turi būti </w:t>
      </w:r>
      <w:proofErr w:type="spellStart"/>
      <w:r w:rsidRPr="00514DF8">
        <w:t>ortofotografiniame</w:t>
      </w:r>
      <w:proofErr w:type="spellEnd"/>
      <w:r w:rsidRPr="00514DF8">
        <w:t xml:space="preserve"> žemėlapyje aiškiai identifikuojami, stabilūs objektai arba specialiai įrengiami vienspalviai, L formos žymekliai.</w:t>
      </w:r>
    </w:p>
    <w:p w14:paraId="7221F6DC" w14:textId="77777777" w:rsidR="003E044D" w:rsidRPr="00514DF8" w:rsidRDefault="003E044D" w:rsidP="003E044D">
      <w:pPr>
        <w:pStyle w:val="ListParagraph"/>
        <w:numPr>
          <w:ilvl w:val="0"/>
          <w:numId w:val="31"/>
        </w:numPr>
        <w:spacing w:line="360" w:lineRule="auto"/>
        <w:ind w:left="0" w:firstLine="680"/>
        <w:jc w:val="both"/>
      </w:pPr>
      <w:r w:rsidRPr="00514DF8">
        <w:t>Atramos taškų koordinavimas vietovėje galimas po aerofotografavimo atlikimo.</w:t>
      </w:r>
    </w:p>
    <w:p w14:paraId="1C085467" w14:textId="77777777" w:rsidR="003E044D" w:rsidRPr="00514DF8" w:rsidRDefault="003E044D" w:rsidP="003E044D">
      <w:pPr>
        <w:pStyle w:val="ListParagraph"/>
        <w:numPr>
          <w:ilvl w:val="0"/>
          <w:numId w:val="31"/>
        </w:numPr>
        <w:spacing w:line="360" w:lineRule="auto"/>
        <w:ind w:left="0" w:firstLine="680"/>
        <w:jc w:val="both"/>
      </w:pPr>
      <w:r w:rsidRPr="00514DF8">
        <w:t>Atramos taškų kiekis ir jų išdėstymas turi užtikrinti ortofotografinių žemėlapių pagaminimą ir ORT10_UA teritorijoje būtų ne mažiau kaip 1 atramos taškas 25 km</w:t>
      </w:r>
      <w:r w:rsidRPr="00514DF8">
        <w:rPr>
          <w:vertAlign w:val="superscript"/>
        </w:rPr>
        <w:t>2</w:t>
      </w:r>
      <w:r w:rsidRPr="00514DF8">
        <w:t>, ORT2_UA teritorijoje būtų ne mažiau kaip 1 atramos taškas 2 km</w:t>
      </w:r>
      <w:r w:rsidRPr="00514DF8">
        <w:rPr>
          <w:vertAlign w:val="superscript"/>
        </w:rPr>
        <w:t>2</w:t>
      </w:r>
      <w:r w:rsidRPr="00514DF8">
        <w:t>.</w:t>
      </w:r>
    </w:p>
    <w:p w14:paraId="069ABE46" w14:textId="4CBA8B60" w:rsidR="003E044D" w:rsidRPr="00514DF8" w:rsidRDefault="003E044D" w:rsidP="003E044D">
      <w:pPr>
        <w:pStyle w:val="ListParagraph"/>
        <w:numPr>
          <w:ilvl w:val="0"/>
          <w:numId w:val="31"/>
        </w:numPr>
        <w:spacing w:line="360" w:lineRule="auto"/>
        <w:ind w:left="0" w:firstLine="680"/>
        <w:jc w:val="both"/>
      </w:pPr>
      <w:r w:rsidRPr="00514DF8">
        <w:t>Atramos taškų koordinatės ir aukščiai nustatomi atliekant GNSS stebėjimus RTK/VRS režimu, naudojant dviejų dažnių GNSS imtuvus.</w:t>
      </w:r>
      <w:r w:rsidR="4D6EDE63" w:rsidRPr="00514DF8">
        <w:t xml:space="preserve"> </w:t>
      </w:r>
      <w:r w:rsidR="06B47882" w:rsidRPr="00514DF8">
        <w:t xml:space="preserve">Jeigu teritorijoje nėra teikiamos koordinačių pataisos realiuoju laiku iš </w:t>
      </w:r>
      <w:r w:rsidR="4DFF2113" w:rsidRPr="00514DF8">
        <w:t xml:space="preserve">globalinės padėties nustatymo sistemos nuolatinių stočių tinklų ar šio tinklų veikla yra sutrikusi ar apribota, </w:t>
      </w:r>
      <w:r w:rsidR="42953D77" w:rsidRPr="00514DF8">
        <w:t>T</w:t>
      </w:r>
      <w:r w:rsidR="4DFF2113" w:rsidRPr="00514DF8">
        <w:t xml:space="preserve">iekėjas </w:t>
      </w:r>
      <w:r w:rsidR="7C7269DE" w:rsidRPr="00514DF8">
        <w:t>nėra ribojamas pasirikti ir kitą koordinačių matavimo ir apskaičiavimo metodą</w:t>
      </w:r>
      <w:r w:rsidR="6C5A8F16" w:rsidRPr="00514DF8">
        <w:t>, pvz.: statinis koordinačių nustatymo metodas, kinematinis duomenų apdorojimas po matavimų</w:t>
      </w:r>
      <w:r w:rsidR="4EA67B12" w:rsidRPr="00514DF8">
        <w:t xml:space="preserve"> </w:t>
      </w:r>
      <w:r w:rsidR="6C5A8F16" w:rsidRPr="00514DF8">
        <w:t>(</w:t>
      </w:r>
      <w:proofErr w:type="spellStart"/>
      <w:r w:rsidR="3FE12A99" w:rsidRPr="00514DF8">
        <w:t>Post-Processing</w:t>
      </w:r>
      <w:proofErr w:type="spellEnd"/>
      <w:r w:rsidR="3FE12A99" w:rsidRPr="00514DF8">
        <w:t xml:space="preserve"> </w:t>
      </w:r>
      <w:proofErr w:type="spellStart"/>
      <w:r w:rsidR="3FE12A99" w:rsidRPr="00514DF8">
        <w:t>Kinematic</w:t>
      </w:r>
      <w:proofErr w:type="spellEnd"/>
      <w:r w:rsidR="3FE12A99" w:rsidRPr="00514DF8">
        <w:t>)</w:t>
      </w:r>
      <w:r w:rsidR="706D0801" w:rsidRPr="00514DF8">
        <w:t xml:space="preserve"> </w:t>
      </w:r>
      <w:r w:rsidR="6C5A8F16" w:rsidRPr="00514DF8">
        <w:t>ir kt.</w:t>
      </w:r>
    </w:p>
    <w:p w14:paraId="79824883" w14:textId="77777777" w:rsidR="003E044D" w:rsidRPr="00514DF8" w:rsidRDefault="003E044D" w:rsidP="003E044D">
      <w:pPr>
        <w:pStyle w:val="ListParagraph"/>
        <w:numPr>
          <w:ilvl w:val="0"/>
          <w:numId w:val="31"/>
        </w:numPr>
        <w:spacing w:line="360" w:lineRule="auto"/>
        <w:ind w:left="0" w:firstLine="680"/>
        <w:jc w:val="both"/>
      </w:pPr>
      <w:r w:rsidRPr="00514DF8">
        <w:t xml:space="preserve">Atramos taškų </w:t>
      </w:r>
      <w:proofErr w:type="spellStart"/>
      <w:r w:rsidRPr="00514DF8">
        <w:t>planimetrinės</w:t>
      </w:r>
      <w:proofErr w:type="spellEnd"/>
      <w:r w:rsidRPr="00514DF8">
        <w:t xml:space="preserve"> padėties matavimų RMSE neturi viršyti  0,05 m., atramos taškų aukščio matavimų RMSE neturi viršyti 0,05 m.</w:t>
      </w:r>
    </w:p>
    <w:p w14:paraId="1624B590" w14:textId="77777777" w:rsidR="003E044D" w:rsidRPr="00514DF8" w:rsidRDefault="003E044D" w:rsidP="003E044D">
      <w:pPr>
        <w:pStyle w:val="ListParagraph"/>
        <w:numPr>
          <w:ilvl w:val="0"/>
          <w:numId w:val="31"/>
        </w:numPr>
        <w:spacing w:line="360" w:lineRule="auto"/>
        <w:ind w:left="0" w:firstLine="680"/>
        <w:jc w:val="both"/>
      </w:pPr>
      <w:r w:rsidRPr="00514DF8">
        <w:t>Paslaugų tiekėjas turi parengti atramos ir kontrolinių taškų žiniaraštį XLS formatu pagal struktūrą:&lt;Identifikacinis numeris&gt;,&lt;X&gt;,&lt;Y&gt;, &lt;Z&gt;, &lt;Aprašymas&gt;</w:t>
      </w:r>
    </w:p>
    <w:p w14:paraId="1956256A" w14:textId="77777777" w:rsidR="003E044D" w:rsidRPr="00514DF8" w:rsidRDefault="003E044D" w:rsidP="003E044D">
      <w:pPr>
        <w:pStyle w:val="ListParagraph"/>
        <w:numPr>
          <w:ilvl w:val="0"/>
          <w:numId w:val="31"/>
        </w:numPr>
        <w:spacing w:line="360" w:lineRule="auto"/>
        <w:ind w:left="0" w:firstLine="680"/>
        <w:jc w:val="both"/>
      </w:pPr>
      <w:r w:rsidRPr="00514DF8">
        <w:lastRenderedPageBreak/>
        <w:t>Atramos ir kontrolinių taškų fotofiksacija atliekama taip, kad GNSS imtuvo centravimo vieta ir kitų reljefo objektų atžvilgiu būtų aiškiai matoma, nuotraukai suteikiamas pavadinimas atitinkantis atramos ar kontrolinio taško identifikacinį numerį.</w:t>
      </w:r>
    </w:p>
    <w:p w14:paraId="18E60DA8" w14:textId="77777777" w:rsidR="003E044D" w:rsidRPr="00514DF8" w:rsidRDefault="003E044D" w:rsidP="003E044D">
      <w:pPr>
        <w:pStyle w:val="ListParagraph"/>
        <w:numPr>
          <w:ilvl w:val="0"/>
          <w:numId w:val="31"/>
        </w:numPr>
        <w:spacing w:line="360" w:lineRule="auto"/>
        <w:ind w:left="0" w:firstLine="680"/>
        <w:jc w:val="both"/>
      </w:pPr>
      <w:r w:rsidRPr="00514DF8">
        <w:t xml:space="preserve">Kontroliniai taškai suprantami kaip atramos taškai, tačiau jie nedalyvauja </w:t>
      </w:r>
      <w:proofErr w:type="spellStart"/>
      <w:r w:rsidRPr="00514DF8">
        <w:t>aerotrianguliacijos</w:t>
      </w:r>
      <w:proofErr w:type="spellEnd"/>
      <w:r w:rsidRPr="00514DF8">
        <w:t xml:space="preserve"> procese. Kontrolinių taškų skaičius turi sudaryti ne mažiau kaip 10 % viso atramos taškų skaičiaus.</w:t>
      </w:r>
    </w:p>
    <w:p w14:paraId="4CA697B5" w14:textId="77777777" w:rsidR="003E044D" w:rsidRPr="00514DF8" w:rsidRDefault="003E044D" w:rsidP="003E044D">
      <w:pPr>
        <w:pStyle w:val="ListParagraph"/>
        <w:numPr>
          <w:ilvl w:val="0"/>
          <w:numId w:val="31"/>
        </w:numPr>
        <w:spacing w:line="360" w:lineRule="auto"/>
        <w:ind w:left="0" w:firstLine="680"/>
        <w:jc w:val="both"/>
      </w:pPr>
      <w:r w:rsidRPr="00514DF8">
        <w:t xml:space="preserve">Aiškiai matomų ir atpažįstamų vietovės taškų </w:t>
      </w:r>
      <w:proofErr w:type="spellStart"/>
      <w:r w:rsidRPr="00514DF8">
        <w:t>ortofotografiniuose</w:t>
      </w:r>
      <w:proofErr w:type="spellEnd"/>
      <w:r w:rsidRPr="00514DF8">
        <w:t xml:space="preserve"> žemėlapiuose padėties RMSE negali būti didesnė kaip 2 ląstelės (pikselio) dydžiai.</w:t>
      </w:r>
    </w:p>
    <w:p w14:paraId="2E16E501" w14:textId="77777777" w:rsidR="003E044D" w:rsidRPr="00514DF8" w:rsidRDefault="003E044D" w:rsidP="003E044D">
      <w:pPr>
        <w:pStyle w:val="ListParagraph"/>
        <w:numPr>
          <w:ilvl w:val="0"/>
          <w:numId w:val="31"/>
        </w:numPr>
        <w:spacing w:line="360" w:lineRule="auto"/>
        <w:ind w:left="0" w:firstLine="680"/>
        <w:jc w:val="both"/>
      </w:pPr>
      <w:r w:rsidRPr="00514DF8">
        <w:t>ORT10_UA ląstelės (pikselio) dydis turi būti vienodas visoje paslaugų teikimo teritorijoje ir ne didesnis kaip 0,5 m vietovėje, ORT2_UA ląstelės (pikselio) dydis turi būti vienodas paslaugų teikimo teritorijoje ir ne didesnis kaip 0,1 m vietovėje.</w:t>
      </w:r>
    </w:p>
    <w:p w14:paraId="3F5C2092" w14:textId="77777777" w:rsidR="003E044D" w:rsidRPr="00514DF8" w:rsidRDefault="003E044D" w:rsidP="003E044D">
      <w:pPr>
        <w:pStyle w:val="ListParagraph"/>
        <w:numPr>
          <w:ilvl w:val="0"/>
          <w:numId w:val="31"/>
        </w:numPr>
        <w:spacing w:line="360" w:lineRule="auto"/>
        <w:ind w:left="0" w:firstLine="680"/>
        <w:jc w:val="both"/>
      </w:pPr>
      <w:proofErr w:type="spellStart"/>
      <w:r w:rsidRPr="00514DF8">
        <w:t>Ortofotografiniai</w:t>
      </w:r>
      <w:proofErr w:type="spellEnd"/>
      <w:r w:rsidRPr="00514DF8">
        <w:t xml:space="preserve"> žemėlapiai turi būti parengti, suskaidyti ir bylų pavadinimai suteikti pagal Ukrainos Respublikos nomenklatūrinių lapų tinklelį atitinkamai 1:2000 ir 1:10000:</w:t>
      </w:r>
    </w:p>
    <w:p w14:paraId="4C5A4646" w14:textId="3E4DBBBE" w:rsidR="003E044D" w:rsidRPr="00514DF8" w:rsidRDefault="003E044D" w:rsidP="003E044D">
      <w:pPr>
        <w:pStyle w:val="ListParagraph"/>
        <w:numPr>
          <w:ilvl w:val="0"/>
          <w:numId w:val="31"/>
        </w:numPr>
        <w:spacing w:line="360" w:lineRule="auto"/>
        <w:ind w:left="0" w:firstLine="680"/>
        <w:jc w:val="both"/>
      </w:pPr>
      <w:proofErr w:type="spellStart"/>
      <w:r w:rsidRPr="00514DF8">
        <w:t>Ortofotografiniuose</w:t>
      </w:r>
      <w:proofErr w:type="spellEnd"/>
      <w:r w:rsidRPr="00514DF8">
        <w:t xml:space="preserve"> žemėlapiuose neturi būti debesų, dėmių ar kitų defektų, trukdančių interpretuoti vietovės objektus. Maksimalus galimų debesų / defektų elementų kiekis lape negali viršyti 1%</w:t>
      </w:r>
      <w:r w:rsidR="160F22D1" w:rsidRPr="00514DF8">
        <w:t>.</w:t>
      </w:r>
      <w:r w:rsidRPr="00514DF8">
        <w:t xml:space="preserve"> Taip pat turi būti užtikrinta ne žemesnė kaip 8 bitų </w:t>
      </w:r>
      <w:proofErr w:type="spellStart"/>
      <w:r w:rsidRPr="00514DF8">
        <w:t>radiometrinės</w:t>
      </w:r>
      <w:proofErr w:type="spellEnd"/>
      <w:r w:rsidRPr="00514DF8">
        <w:t xml:space="preserve"> rezoliucijos kokybė kiekvienam kanalui, įgalinanti aiškiai interpretuoti vietovės objektus vienalyčiame fotone.</w:t>
      </w:r>
    </w:p>
    <w:p w14:paraId="3E46BEFA" w14:textId="77777777" w:rsidR="003E044D" w:rsidRPr="00514DF8" w:rsidRDefault="003E044D" w:rsidP="003E044D">
      <w:pPr>
        <w:pStyle w:val="ListParagraph"/>
        <w:numPr>
          <w:ilvl w:val="0"/>
          <w:numId w:val="31"/>
        </w:numPr>
        <w:spacing w:line="360" w:lineRule="auto"/>
        <w:ind w:left="0" w:firstLine="680"/>
        <w:jc w:val="both"/>
      </w:pPr>
      <w:r w:rsidRPr="00514DF8">
        <w:t>Turi būti atlikta mozaikos koreliacija, užtikrinant kiek įmanoma vientisesnį ortofotografinių žemėlapių spalvinį foną.</w:t>
      </w:r>
    </w:p>
    <w:p w14:paraId="3B19449A" w14:textId="77777777" w:rsidR="003E044D" w:rsidRPr="00514DF8" w:rsidRDefault="003E044D" w:rsidP="003E044D">
      <w:pPr>
        <w:spacing w:after="240" w:line="360" w:lineRule="auto"/>
        <w:jc w:val="both"/>
        <w:rPr>
          <w:b/>
          <w:bCs/>
          <w:smallCaps/>
        </w:rPr>
      </w:pPr>
      <w:proofErr w:type="spellStart"/>
      <w:r w:rsidRPr="00514DF8">
        <w:rPr>
          <w:b/>
          <w:bCs/>
          <w:smallCaps/>
        </w:rPr>
        <w:t>Geoerdvinių</w:t>
      </w:r>
      <w:proofErr w:type="spellEnd"/>
      <w:r w:rsidRPr="00514DF8">
        <w:rPr>
          <w:b/>
          <w:bCs/>
          <w:smallCaps/>
        </w:rPr>
        <w:t xml:space="preserve"> duomenų rinkiniai</w:t>
      </w:r>
    </w:p>
    <w:p w14:paraId="5369A23C" w14:textId="27D95D13" w:rsidR="003E044D" w:rsidRPr="00514DF8" w:rsidRDefault="003E044D" w:rsidP="003E044D">
      <w:pPr>
        <w:pStyle w:val="ListParagraph"/>
        <w:numPr>
          <w:ilvl w:val="0"/>
          <w:numId w:val="31"/>
        </w:numPr>
        <w:spacing w:line="360" w:lineRule="auto"/>
        <w:jc w:val="both"/>
      </w:pPr>
      <w:r w:rsidRPr="00514DF8">
        <w:t xml:space="preserve">Skaitmeninis vektorinis kartografinis pagrindas turi būti sukurtas ir/ar atnaujinamas remiantis parengtais </w:t>
      </w:r>
      <w:proofErr w:type="spellStart"/>
      <w:r w:rsidRPr="00514DF8">
        <w:t>ortofotografiniais</w:t>
      </w:r>
      <w:proofErr w:type="spellEnd"/>
      <w:r w:rsidRPr="00514DF8">
        <w:t xml:space="preserve"> žemėlapiais, turimais </w:t>
      </w:r>
      <w:r w:rsidR="5F233970" w:rsidRPr="00514DF8">
        <w:t>skaitmenin</w:t>
      </w:r>
      <w:r w:rsidR="5FD1EBB0" w:rsidRPr="00514DF8">
        <w:t xml:space="preserve">ės </w:t>
      </w:r>
      <w:r w:rsidR="0E39AE58" w:rsidRPr="00514DF8">
        <w:t>ir/</w:t>
      </w:r>
      <w:r w:rsidR="5FD1EBB0" w:rsidRPr="00514DF8">
        <w:t xml:space="preserve">ar analoginės formos </w:t>
      </w:r>
      <w:r w:rsidRPr="00514DF8">
        <w:t xml:space="preserve"> topografiniais </w:t>
      </w:r>
      <w:r w:rsidR="4A3BE7F2" w:rsidRPr="00514DF8">
        <w:t>planais</w:t>
      </w:r>
      <w:r w:rsidR="10B3D2E7" w:rsidRPr="00514DF8">
        <w:t xml:space="preserve">, </w:t>
      </w:r>
      <w:r w:rsidR="122CF16E" w:rsidRPr="00514DF8">
        <w:t>inžinerinių tyrinėjimų duomenimis</w:t>
      </w:r>
      <w:r w:rsidRPr="00514DF8">
        <w:t>. Paslaugų tiekėjas pagal poreikį gali atlikti papildomus vietovės kartografavimo darbus ir duomenis naudoti skaitmeninio vektorinio kartografinio pagrindo sukūrimo ir/ar atnaujinimo darbams.</w:t>
      </w:r>
    </w:p>
    <w:p w14:paraId="0050598A" w14:textId="5C74DE46" w:rsidR="1FD6D12A" w:rsidRPr="00514DF8" w:rsidRDefault="1FD6D12A" w:rsidP="77FFA9A0">
      <w:pPr>
        <w:pStyle w:val="ListParagraph"/>
        <w:numPr>
          <w:ilvl w:val="0"/>
          <w:numId w:val="31"/>
        </w:numPr>
        <w:spacing w:line="360" w:lineRule="auto"/>
        <w:jc w:val="both"/>
      </w:pPr>
      <w:r w:rsidRPr="00514DF8">
        <w:t xml:space="preserve">Paslaugų teikėjas yra atsakingas už </w:t>
      </w:r>
      <w:r w:rsidR="007F1E39" w:rsidRPr="00514DF8">
        <w:t>skaitmeninės ir/ar analoginės formos topografinių planų, inžinerinių tyrinėjimų</w:t>
      </w:r>
      <w:r w:rsidRPr="00514DF8">
        <w:t xml:space="preserve"> duomenų gavimą iš nacionalinių </w:t>
      </w:r>
      <w:r w:rsidR="229D03B6" w:rsidRPr="00514DF8">
        <w:t xml:space="preserve">ir/ar vietos </w:t>
      </w:r>
      <w:r w:rsidRPr="00514DF8">
        <w:t>įstaigų ar agentūrų</w:t>
      </w:r>
      <w:r w:rsidR="78B6FF1B" w:rsidRPr="00514DF8">
        <w:t>.</w:t>
      </w:r>
    </w:p>
    <w:p w14:paraId="1681ACEB" w14:textId="77777777" w:rsidR="003E044D" w:rsidRPr="00514DF8" w:rsidRDefault="003E044D" w:rsidP="003E044D">
      <w:pPr>
        <w:pStyle w:val="ListParagraph"/>
        <w:numPr>
          <w:ilvl w:val="0"/>
          <w:numId w:val="31"/>
        </w:numPr>
        <w:spacing w:line="360" w:lineRule="auto"/>
        <w:jc w:val="both"/>
      </w:pPr>
      <w:r w:rsidRPr="00514DF8">
        <w:t xml:space="preserve">Kuriami du atskiri </w:t>
      </w:r>
      <w:proofErr w:type="spellStart"/>
      <w:r w:rsidRPr="00514DF8">
        <w:t>geoerdvinių</w:t>
      </w:r>
      <w:proofErr w:type="spellEnd"/>
      <w:r w:rsidRPr="00514DF8">
        <w:t xml:space="preserve"> objektų duomenų rinkiniai, atsižvelgiant į rinkinių mastelį, užimamą teritoriją, keliamus turinio ir detalumo reikalavimus.</w:t>
      </w:r>
    </w:p>
    <w:p w14:paraId="07D3740A" w14:textId="77777777" w:rsidR="003E044D" w:rsidRPr="00514DF8" w:rsidRDefault="003E044D" w:rsidP="003E044D">
      <w:pPr>
        <w:pStyle w:val="ListParagraph"/>
        <w:numPr>
          <w:ilvl w:val="0"/>
          <w:numId w:val="31"/>
        </w:numPr>
        <w:spacing w:line="360" w:lineRule="auto"/>
        <w:jc w:val="both"/>
      </w:pPr>
      <w:r w:rsidRPr="00514DF8">
        <w:t xml:space="preserve">Kiekvienam </w:t>
      </w:r>
      <w:proofErr w:type="spellStart"/>
      <w:r w:rsidRPr="00514DF8">
        <w:t>geoerdvinių</w:t>
      </w:r>
      <w:proofErr w:type="spellEnd"/>
      <w:r w:rsidRPr="00514DF8">
        <w:t xml:space="preserve"> objektų duomenų rinkiniui turi būti sukurta </w:t>
      </w:r>
      <w:proofErr w:type="spellStart"/>
      <w:r w:rsidRPr="00514DF8">
        <w:t>geoerdvinių</w:t>
      </w:r>
      <w:proofErr w:type="spellEnd"/>
      <w:r w:rsidRPr="00514DF8">
        <w:t xml:space="preserve"> objektų sutartinių ženklų ir atvaizdavimo biblioteka, spausdinimo maketas.</w:t>
      </w:r>
    </w:p>
    <w:p w14:paraId="56174DBE" w14:textId="77777777" w:rsidR="003E044D" w:rsidRPr="00514DF8" w:rsidRDefault="003E044D" w:rsidP="003E044D">
      <w:pPr>
        <w:spacing w:line="360" w:lineRule="auto"/>
        <w:jc w:val="both"/>
        <w:rPr>
          <w:b/>
          <w:bCs/>
          <w:smallCaps/>
        </w:rPr>
      </w:pPr>
      <w:r w:rsidRPr="00514DF8">
        <w:rPr>
          <w:b/>
          <w:bCs/>
          <w:smallCaps/>
        </w:rPr>
        <w:lastRenderedPageBreak/>
        <w:t>Pristatoma produkcija</w:t>
      </w:r>
    </w:p>
    <w:p w14:paraId="570E4F02" w14:textId="77777777" w:rsidR="003E044D" w:rsidRPr="00514DF8" w:rsidRDefault="003E044D" w:rsidP="003E044D">
      <w:pPr>
        <w:pStyle w:val="ListParagraph"/>
        <w:numPr>
          <w:ilvl w:val="0"/>
          <w:numId w:val="31"/>
        </w:numPr>
        <w:spacing w:line="360" w:lineRule="auto"/>
        <w:jc w:val="both"/>
      </w:pPr>
      <w:r w:rsidRPr="00514DF8">
        <w:t>Paslaugų tiekėjas, suteikęs paslaugas, supažindina užsakovą ir naudos gavėjui perduoda (žiūrėti lentelę Nr. 1):</w:t>
      </w:r>
    </w:p>
    <w:p w14:paraId="5AF9E986" w14:textId="77777777" w:rsidR="003E044D" w:rsidRPr="00514DF8" w:rsidRDefault="003E044D" w:rsidP="003E044D">
      <w:pPr>
        <w:pStyle w:val="Caption"/>
        <w:keepNext/>
      </w:pPr>
      <w:r w:rsidRPr="00514DF8">
        <w:t xml:space="preserve">Lentelė Nr. </w:t>
      </w:r>
      <w:r w:rsidRPr="00514DF8">
        <w:fldChar w:fldCharType="begin"/>
      </w:r>
      <w:r w:rsidRPr="00514DF8">
        <w:instrText xml:space="preserve"> SEQ lentelė \* ARABIC </w:instrText>
      </w:r>
      <w:r w:rsidRPr="00514DF8">
        <w:fldChar w:fldCharType="separate"/>
      </w:r>
      <w:r w:rsidRPr="00514DF8">
        <w:rPr>
          <w:noProof/>
        </w:rPr>
        <w:t>1</w:t>
      </w:r>
      <w:r w:rsidRPr="00514DF8">
        <w:fldChar w:fldCharType="end"/>
      </w:r>
      <w:r w:rsidRPr="00514DF8">
        <w:t xml:space="preserve"> Užsakovo pateikiamos produkcijos sąrašas</w:t>
      </w:r>
    </w:p>
    <w:tbl>
      <w:tblPr>
        <w:tblStyle w:val="TableGrid"/>
        <w:tblW w:w="9974" w:type="dxa"/>
        <w:tblLook w:val="04A0" w:firstRow="1" w:lastRow="0" w:firstColumn="1" w:lastColumn="0" w:noHBand="0" w:noVBand="1"/>
      </w:tblPr>
      <w:tblGrid>
        <w:gridCol w:w="600"/>
        <w:gridCol w:w="7440"/>
        <w:gridCol w:w="1934"/>
      </w:tblGrid>
      <w:tr w:rsidR="003E044D" w:rsidRPr="00514DF8" w14:paraId="034B76AD" w14:textId="77777777" w:rsidTr="4A89B3E1">
        <w:tc>
          <w:tcPr>
            <w:tcW w:w="600" w:type="dxa"/>
            <w:shd w:val="clear" w:color="auto" w:fill="00B0F0"/>
          </w:tcPr>
          <w:p w14:paraId="4080A5CD" w14:textId="77777777" w:rsidR="003E044D" w:rsidRPr="00514DF8" w:rsidRDefault="003E044D">
            <w:pPr>
              <w:pStyle w:val="ListParagraph"/>
              <w:spacing w:line="276" w:lineRule="auto"/>
              <w:ind w:left="0"/>
              <w:jc w:val="both"/>
              <w:rPr>
                <w:sz w:val="22"/>
                <w:szCs w:val="22"/>
              </w:rPr>
            </w:pPr>
            <w:r w:rsidRPr="00514DF8">
              <w:rPr>
                <w:sz w:val="22"/>
                <w:szCs w:val="22"/>
              </w:rPr>
              <w:t>Nr.</w:t>
            </w:r>
          </w:p>
        </w:tc>
        <w:tc>
          <w:tcPr>
            <w:tcW w:w="7440" w:type="dxa"/>
            <w:shd w:val="clear" w:color="auto" w:fill="00B0F0"/>
          </w:tcPr>
          <w:p w14:paraId="2265876F" w14:textId="77777777" w:rsidR="003E044D" w:rsidRPr="00514DF8" w:rsidRDefault="003E044D">
            <w:pPr>
              <w:pStyle w:val="ListParagraph"/>
              <w:spacing w:line="276" w:lineRule="auto"/>
              <w:ind w:left="0"/>
              <w:jc w:val="both"/>
              <w:rPr>
                <w:sz w:val="22"/>
                <w:szCs w:val="22"/>
              </w:rPr>
            </w:pPr>
            <w:r w:rsidRPr="00514DF8">
              <w:rPr>
                <w:sz w:val="22"/>
                <w:szCs w:val="22"/>
              </w:rPr>
              <w:t>Pavadinimas</w:t>
            </w:r>
          </w:p>
        </w:tc>
        <w:tc>
          <w:tcPr>
            <w:tcW w:w="1934" w:type="dxa"/>
            <w:shd w:val="clear" w:color="auto" w:fill="00B0F0"/>
          </w:tcPr>
          <w:p w14:paraId="2C097E9F" w14:textId="77777777" w:rsidR="003E044D" w:rsidRPr="00514DF8" w:rsidRDefault="003E044D">
            <w:pPr>
              <w:pStyle w:val="ListParagraph"/>
              <w:spacing w:line="276" w:lineRule="auto"/>
              <w:ind w:left="0"/>
              <w:jc w:val="both"/>
              <w:rPr>
                <w:sz w:val="22"/>
                <w:szCs w:val="22"/>
              </w:rPr>
            </w:pPr>
            <w:r w:rsidRPr="00514DF8">
              <w:rPr>
                <w:sz w:val="22"/>
                <w:szCs w:val="22"/>
              </w:rPr>
              <w:t>Formatas</w:t>
            </w:r>
          </w:p>
        </w:tc>
      </w:tr>
      <w:tr w:rsidR="003E044D" w:rsidRPr="00514DF8" w14:paraId="6FE5625C" w14:textId="77777777" w:rsidTr="4A89B3E1">
        <w:tc>
          <w:tcPr>
            <w:tcW w:w="600" w:type="dxa"/>
          </w:tcPr>
          <w:p w14:paraId="01148752" w14:textId="77777777" w:rsidR="003E044D" w:rsidRPr="00514DF8" w:rsidRDefault="003E044D">
            <w:pPr>
              <w:pStyle w:val="ListParagraph"/>
              <w:spacing w:line="276" w:lineRule="auto"/>
              <w:ind w:left="0"/>
              <w:jc w:val="both"/>
              <w:rPr>
                <w:sz w:val="22"/>
                <w:szCs w:val="22"/>
              </w:rPr>
            </w:pPr>
            <w:r w:rsidRPr="00514DF8">
              <w:rPr>
                <w:sz w:val="22"/>
                <w:szCs w:val="22"/>
              </w:rPr>
              <w:t>1</w:t>
            </w:r>
          </w:p>
        </w:tc>
        <w:tc>
          <w:tcPr>
            <w:tcW w:w="7440" w:type="dxa"/>
          </w:tcPr>
          <w:p w14:paraId="0B97F850" w14:textId="739DD449" w:rsidR="003E044D" w:rsidRPr="00514DF8" w:rsidRDefault="003E044D">
            <w:pPr>
              <w:pStyle w:val="ListParagraph"/>
              <w:spacing w:line="276" w:lineRule="auto"/>
              <w:ind w:left="0"/>
              <w:jc w:val="both"/>
              <w:rPr>
                <w:sz w:val="22"/>
                <w:szCs w:val="22"/>
              </w:rPr>
            </w:pPr>
            <w:proofErr w:type="spellStart"/>
            <w:r w:rsidRPr="00514DF8">
              <w:rPr>
                <w:sz w:val="22"/>
                <w:szCs w:val="22"/>
              </w:rPr>
              <w:t>Kal</w:t>
            </w:r>
            <w:r w:rsidR="005E40FD" w:rsidRPr="00514DF8">
              <w:rPr>
                <w:sz w:val="22"/>
                <w:szCs w:val="22"/>
              </w:rPr>
              <w:t>i</w:t>
            </w:r>
            <w:r w:rsidRPr="00514DF8">
              <w:rPr>
                <w:sz w:val="22"/>
                <w:szCs w:val="22"/>
              </w:rPr>
              <w:t>tos</w:t>
            </w:r>
            <w:proofErr w:type="spellEnd"/>
            <w:r w:rsidRPr="00514DF8">
              <w:rPr>
                <w:sz w:val="22"/>
                <w:szCs w:val="22"/>
              </w:rPr>
              <w:t xml:space="preserve"> savivaldybės teritorijos skaitmeniniai rastriniai </w:t>
            </w:r>
            <w:proofErr w:type="spellStart"/>
            <w:r w:rsidRPr="00514DF8">
              <w:rPr>
                <w:sz w:val="22"/>
                <w:szCs w:val="22"/>
              </w:rPr>
              <w:t>ortofotgrafiniai</w:t>
            </w:r>
            <w:proofErr w:type="spellEnd"/>
            <w:r w:rsidRPr="00514DF8">
              <w:rPr>
                <w:sz w:val="22"/>
                <w:szCs w:val="22"/>
              </w:rPr>
              <w:t xml:space="preserve"> žemėlapiai, suskaidyti į </w:t>
            </w:r>
            <w:r w:rsidRPr="00514DF8">
              <w:rPr>
                <w:sz w:val="22"/>
                <w:szCs w:val="22"/>
              </w:rPr>
              <w:br/>
              <w:t>M 1:10 000 pagal Ukrainos Respublikos teritorijų žemėlapių skaidymą, USK-2000 koordinačių sistemoje</w:t>
            </w:r>
          </w:p>
        </w:tc>
        <w:tc>
          <w:tcPr>
            <w:tcW w:w="1934" w:type="dxa"/>
          </w:tcPr>
          <w:p w14:paraId="601DBCEB"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tiff</w:t>
            </w:r>
            <w:proofErr w:type="spellEnd"/>
          </w:p>
        </w:tc>
      </w:tr>
      <w:tr w:rsidR="003E044D" w:rsidRPr="00514DF8" w14:paraId="3D5B0C74" w14:textId="77777777" w:rsidTr="4A89B3E1">
        <w:tc>
          <w:tcPr>
            <w:tcW w:w="600" w:type="dxa"/>
          </w:tcPr>
          <w:p w14:paraId="4DFB516B" w14:textId="77777777" w:rsidR="003E044D" w:rsidRPr="00514DF8" w:rsidRDefault="003E044D">
            <w:pPr>
              <w:pStyle w:val="ListParagraph"/>
              <w:spacing w:line="276" w:lineRule="auto"/>
              <w:ind w:left="0"/>
              <w:jc w:val="both"/>
              <w:rPr>
                <w:sz w:val="22"/>
                <w:szCs w:val="22"/>
              </w:rPr>
            </w:pPr>
            <w:r w:rsidRPr="00514DF8">
              <w:rPr>
                <w:sz w:val="22"/>
                <w:szCs w:val="22"/>
              </w:rPr>
              <w:t>2</w:t>
            </w:r>
          </w:p>
        </w:tc>
        <w:tc>
          <w:tcPr>
            <w:tcW w:w="7440" w:type="dxa"/>
          </w:tcPr>
          <w:p w14:paraId="3D6F4239" w14:textId="4DF281B4" w:rsidR="003E044D" w:rsidRPr="00514DF8" w:rsidRDefault="066BF006">
            <w:pPr>
              <w:pStyle w:val="ListParagraph"/>
              <w:spacing w:line="276" w:lineRule="auto"/>
              <w:ind w:left="0"/>
              <w:jc w:val="both"/>
              <w:rPr>
                <w:sz w:val="22"/>
                <w:szCs w:val="22"/>
              </w:rPr>
            </w:pPr>
            <w:r w:rsidRPr="00514DF8">
              <w:rPr>
                <w:sz w:val="22"/>
                <w:szCs w:val="22"/>
              </w:rPr>
              <w:t>G</w:t>
            </w:r>
            <w:r w:rsidR="5F233970" w:rsidRPr="00514DF8">
              <w:rPr>
                <w:sz w:val="22"/>
                <w:szCs w:val="22"/>
              </w:rPr>
              <w:t>yvenvietės</w:t>
            </w:r>
            <w:r w:rsidR="37EB667E" w:rsidRPr="00514DF8">
              <w:rPr>
                <w:sz w:val="22"/>
                <w:szCs w:val="22"/>
              </w:rPr>
              <w:t>(-</w:t>
            </w:r>
            <w:proofErr w:type="spellStart"/>
            <w:r w:rsidR="4F858364" w:rsidRPr="00514DF8">
              <w:rPr>
                <w:sz w:val="22"/>
                <w:szCs w:val="22"/>
              </w:rPr>
              <w:t>č</w:t>
            </w:r>
            <w:r w:rsidR="37EB667E" w:rsidRPr="00514DF8">
              <w:rPr>
                <w:sz w:val="22"/>
                <w:szCs w:val="22"/>
              </w:rPr>
              <w:t>ių</w:t>
            </w:r>
            <w:proofErr w:type="spellEnd"/>
            <w:r w:rsidR="37EB667E" w:rsidRPr="00514DF8">
              <w:rPr>
                <w:sz w:val="22"/>
                <w:szCs w:val="22"/>
              </w:rPr>
              <w:t>)</w:t>
            </w:r>
            <w:r w:rsidR="003E044D" w:rsidRPr="00514DF8">
              <w:rPr>
                <w:sz w:val="22"/>
                <w:szCs w:val="22"/>
              </w:rPr>
              <w:t xml:space="preserve"> teritorijos</w:t>
            </w:r>
            <w:r w:rsidR="2338549A" w:rsidRPr="00514DF8">
              <w:rPr>
                <w:sz w:val="22"/>
                <w:szCs w:val="22"/>
              </w:rPr>
              <w:t>(-ų)</w:t>
            </w:r>
            <w:r w:rsidR="003E044D" w:rsidRPr="00514DF8">
              <w:rPr>
                <w:sz w:val="22"/>
                <w:szCs w:val="22"/>
              </w:rPr>
              <w:t xml:space="preserve"> skaitmeniniai rastriniai </w:t>
            </w:r>
            <w:proofErr w:type="spellStart"/>
            <w:r w:rsidR="003E044D" w:rsidRPr="00514DF8">
              <w:rPr>
                <w:sz w:val="22"/>
                <w:szCs w:val="22"/>
              </w:rPr>
              <w:t>ortofotgrafiniai</w:t>
            </w:r>
            <w:proofErr w:type="spellEnd"/>
            <w:r w:rsidR="003E044D" w:rsidRPr="00514DF8">
              <w:rPr>
                <w:sz w:val="22"/>
                <w:szCs w:val="22"/>
              </w:rPr>
              <w:t xml:space="preserve"> žemėlapiai, </w:t>
            </w:r>
            <w:r w:rsidR="5F233970" w:rsidRPr="00514DF8">
              <w:rPr>
                <w:sz w:val="22"/>
                <w:szCs w:val="22"/>
              </w:rPr>
              <w:t>suskaidyt</w:t>
            </w:r>
            <w:r w:rsidR="0201893C" w:rsidRPr="00514DF8">
              <w:rPr>
                <w:sz w:val="22"/>
                <w:szCs w:val="22"/>
              </w:rPr>
              <w:t>i</w:t>
            </w:r>
            <w:r w:rsidR="003E044D" w:rsidRPr="00514DF8">
              <w:rPr>
                <w:sz w:val="22"/>
                <w:szCs w:val="22"/>
              </w:rPr>
              <w:t xml:space="preserve"> į M 1:2 000 pagal Ukrainos Respublikos teritorijų žemėlapių skaidymą, USK-2000 koordinačių sistemoje</w:t>
            </w:r>
          </w:p>
        </w:tc>
        <w:tc>
          <w:tcPr>
            <w:tcW w:w="1934" w:type="dxa"/>
          </w:tcPr>
          <w:p w14:paraId="704C6211"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tiff</w:t>
            </w:r>
            <w:proofErr w:type="spellEnd"/>
          </w:p>
        </w:tc>
      </w:tr>
      <w:tr w:rsidR="003E044D" w:rsidRPr="00514DF8" w14:paraId="06B8E56C" w14:textId="77777777" w:rsidTr="4A89B3E1">
        <w:trPr>
          <w:trHeight w:val="690"/>
        </w:trPr>
        <w:tc>
          <w:tcPr>
            <w:tcW w:w="600" w:type="dxa"/>
          </w:tcPr>
          <w:p w14:paraId="68F995BB" w14:textId="3660A6DE" w:rsidR="003E044D" w:rsidRPr="00514DF8" w:rsidRDefault="49767A6E">
            <w:pPr>
              <w:pStyle w:val="ListParagraph"/>
              <w:spacing w:line="276" w:lineRule="auto"/>
              <w:ind w:left="0"/>
              <w:jc w:val="both"/>
              <w:rPr>
                <w:sz w:val="22"/>
                <w:szCs w:val="22"/>
              </w:rPr>
            </w:pPr>
            <w:r w:rsidRPr="00514DF8">
              <w:rPr>
                <w:sz w:val="22"/>
                <w:szCs w:val="22"/>
              </w:rPr>
              <w:t>3</w:t>
            </w:r>
          </w:p>
        </w:tc>
        <w:tc>
          <w:tcPr>
            <w:tcW w:w="7440" w:type="dxa"/>
          </w:tcPr>
          <w:p w14:paraId="49F20DBC" w14:textId="77777777" w:rsidR="003E044D" w:rsidRPr="00514DF8" w:rsidRDefault="003E044D">
            <w:pPr>
              <w:pStyle w:val="ListParagraph"/>
              <w:spacing w:line="276" w:lineRule="auto"/>
              <w:ind w:left="0"/>
              <w:jc w:val="both"/>
              <w:rPr>
                <w:sz w:val="22"/>
                <w:szCs w:val="22"/>
              </w:rPr>
            </w:pPr>
            <w:r w:rsidRPr="00514DF8">
              <w:rPr>
                <w:sz w:val="22"/>
                <w:szCs w:val="22"/>
              </w:rPr>
              <w:t xml:space="preserve">Naudotų </w:t>
            </w:r>
            <w:proofErr w:type="spellStart"/>
            <w:r w:rsidRPr="00514DF8">
              <w:rPr>
                <w:sz w:val="22"/>
                <w:szCs w:val="22"/>
              </w:rPr>
              <w:t>aerofotografinių</w:t>
            </w:r>
            <w:proofErr w:type="spellEnd"/>
            <w:r w:rsidRPr="00514DF8">
              <w:rPr>
                <w:sz w:val="22"/>
                <w:szCs w:val="22"/>
              </w:rPr>
              <w:t xml:space="preserve"> ir/ar palydovinių vaizdų parametrų aprašymas, kartograma</w:t>
            </w:r>
          </w:p>
        </w:tc>
        <w:tc>
          <w:tcPr>
            <w:tcW w:w="1934" w:type="dxa"/>
          </w:tcPr>
          <w:p w14:paraId="6605C73A"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r w:rsidRPr="00514DF8">
              <w:rPr>
                <w:sz w:val="22"/>
                <w:szCs w:val="22"/>
              </w:rPr>
              <w:t>; *.shp</w:t>
            </w:r>
            <w:r w:rsidRPr="00514DF8">
              <w:rPr>
                <w:sz w:val="22"/>
                <w:szCs w:val="22"/>
                <w:vertAlign w:val="superscript"/>
              </w:rPr>
              <w:t>1</w:t>
            </w:r>
          </w:p>
        </w:tc>
      </w:tr>
      <w:tr w:rsidR="003E044D" w:rsidRPr="00514DF8" w14:paraId="60F9D64D" w14:textId="77777777" w:rsidTr="4A89B3E1">
        <w:tc>
          <w:tcPr>
            <w:tcW w:w="600" w:type="dxa"/>
          </w:tcPr>
          <w:p w14:paraId="7E46228B" w14:textId="156FB97B" w:rsidR="003E044D" w:rsidRPr="00514DF8" w:rsidRDefault="1A351153">
            <w:pPr>
              <w:pStyle w:val="ListParagraph"/>
              <w:spacing w:line="276" w:lineRule="auto"/>
              <w:ind w:left="0"/>
              <w:jc w:val="both"/>
              <w:rPr>
                <w:sz w:val="22"/>
                <w:szCs w:val="22"/>
              </w:rPr>
            </w:pPr>
            <w:r w:rsidRPr="00514DF8">
              <w:rPr>
                <w:sz w:val="22"/>
                <w:szCs w:val="22"/>
              </w:rPr>
              <w:t>4</w:t>
            </w:r>
          </w:p>
        </w:tc>
        <w:tc>
          <w:tcPr>
            <w:tcW w:w="7440" w:type="dxa"/>
          </w:tcPr>
          <w:p w14:paraId="63A8252E" w14:textId="77777777" w:rsidR="003E044D" w:rsidRPr="00514DF8" w:rsidRDefault="003E044D">
            <w:pPr>
              <w:pStyle w:val="ListParagraph"/>
              <w:spacing w:line="276" w:lineRule="auto"/>
              <w:ind w:left="0"/>
              <w:jc w:val="both"/>
              <w:rPr>
                <w:sz w:val="22"/>
                <w:szCs w:val="22"/>
              </w:rPr>
            </w:pPr>
            <w:r w:rsidRPr="00514DF8">
              <w:rPr>
                <w:sz w:val="22"/>
                <w:szCs w:val="22"/>
              </w:rPr>
              <w:t xml:space="preserve">Naudotų atraminių, kontrolinių ženklų žiniaraštis, fotofiksacijos, schema. </w:t>
            </w:r>
          </w:p>
        </w:tc>
        <w:tc>
          <w:tcPr>
            <w:tcW w:w="1934" w:type="dxa"/>
          </w:tcPr>
          <w:p w14:paraId="44A74B20"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xls</w:t>
            </w:r>
            <w:proofErr w:type="spellEnd"/>
            <w:r w:rsidRPr="00514DF8">
              <w:rPr>
                <w:sz w:val="22"/>
                <w:szCs w:val="22"/>
              </w:rPr>
              <w:t>; *.jpg, *.shp</w:t>
            </w:r>
            <w:r w:rsidRPr="00514DF8">
              <w:rPr>
                <w:sz w:val="22"/>
                <w:szCs w:val="22"/>
                <w:vertAlign w:val="superscript"/>
              </w:rPr>
              <w:t>1</w:t>
            </w:r>
          </w:p>
        </w:tc>
      </w:tr>
      <w:tr w:rsidR="003E044D" w:rsidRPr="00514DF8" w14:paraId="64E4B41C" w14:textId="77777777" w:rsidTr="4A89B3E1">
        <w:tc>
          <w:tcPr>
            <w:tcW w:w="600" w:type="dxa"/>
          </w:tcPr>
          <w:p w14:paraId="6B9F3358" w14:textId="02ED379A" w:rsidR="003E044D" w:rsidRPr="00514DF8" w:rsidRDefault="2FC32CC5">
            <w:pPr>
              <w:pStyle w:val="ListParagraph"/>
              <w:spacing w:line="276" w:lineRule="auto"/>
              <w:ind w:left="0"/>
              <w:jc w:val="both"/>
              <w:rPr>
                <w:sz w:val="22"/>
                <w:szCs w:val="22"/>
              </w:rPr>
            </w:pPr>
            <w:r w:rsidRPr="00514DF8">
              <w:rPr>
                <w:sz w:val="22"/>
                <w:szCs w:val="22"/>
              </w:rPr>
              <w:t>5</w:t>
            </w:r>
          </w:p>
        </w:tc>
        <w:tc>
          <w:tcPr>
            <w:tcW w:w="7440" w:type="dxa"/>
          </w:tcPr>
          <w:p w14:paraId="55819BF9" w14:textId="77777777" w:rsidR="003E044D" w:rsidRPr="00514DF8" w:rsidRDefault="003E044D">
            <w:pPr>
              <w:pStyle w:val="ListParagraph"/>
              <w:spacing w:line="276" w:lineRule="auto"/>
              <w:ind w:left="0"/>
              <w:jc w:val="both"/>
              <w:rPr>
                <w:sz w:val="22"/>
                <w:szCs w:val="22"/>
              </w:rPr>
            </w:pPr>
            <w:r w:rsidRPr="00514DF8">
              <w:rPr>
                <w:sz w:val="22"/>
                <w:szCs w:val="22"/>
              </w:rPr>
              <w:t xml:space="preserve">Skaitmeninių rastrinių </w:t>
            </w:r>
            <w:proofErr w:type="spellStart"/>
            <w:r w:rsidRPr="00514DF8">
              <w:rPr>
                <w:sz w:val="22"/>
                <w:szCs w:val="22"/>
              </w:rPr>
              <w:t>ortofotgrafinių</w:t>
            </w:r>
            <w:proofErr w:type="spellEnd"/>
            <w:r w:rsidRPr="00514DF8">
              <w:rPr>
                <w:sz w:val="22"/>
                <w:szCs w:val="22"/>
              </w:rPr>
              <w:t xml:space="preserve"> žemėlapių sudarymo metodikos aprašymas </w:t>
            </w:r>
          </w:p>
        </w:tc>
        <w:tc>
          <w:tcPr>
            <w:tcW w:w="1934" w:type="dxa"/>
          </w:tcPr>
          <w:p w14:paraId="68497399"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p>
        </w:tc>
      </w:tr>
      <w:tr w:rsidR="003E044D" w:rsidRPr="00514DF8" w14:paraId="1DC1337A" w14:textId="77777777" w:rsidTr="4A89B3E1">
        <w:tc>
          <w:tcPr>
            <w:tcW w:w="600" w:type="dxa"/>
          </w:tcPr>
          <w:p w14:paraId="34DE75DB" w14:textId="483CB2AD" w:rsidR="003E044D" w:rsidRPr="00514DF8" w:rsidRDefault="2FC32CC5">
            <w:pPr>
              <w:pStyle w:val="ListParagraph"/>
              <w:spacing w:line="276" w:lineRule="auto"/>
              <w:ind w:left="0"/>
              <w:jc w:val="both"/>
              <w:rPr>
                <w:sz w:val="22"/>
                <w:szCs w:val="22"/>
              </w:rPr>
            </w:pPr>
            <w:r w:rsidRPr="00514DF8">
              <w:rPr>
                <w:sz w:val="22"/>
                <w:szCs w:val="22"/>
              </w:rPr>
              <w:t>6</w:t>
            </w:r>
          </w:p>
        </w:tc>
        <w:tc>
          <w:tcPr>
            <w:tcW w:w="7440" w:type="dxa"/>
          </w:tcPr>
          <w:p w14:paraId="555C2AAC" w14:textId="77777777" w:rsidR="003E044D" w:rsidRPr="00514DF8" w:rsidRDefault="003E044D">
            <w:pPr>
              <w:pStyle w:val="ListParagraph"/>
              <w:spacing w:line="276" w:lineRule="auto"/>
              <w:ind w:left="0"/>
              <w:jc w:val="both"/>
              <w:rPr>
                <w:sz w:val="22"/>
                <w:szCs w:val="22"/>
              </w:rPr>
            </w:pPr>
            <w:r w:rsidRPr="00514DF8">
              <w:rPr>
                <w:sz w:val="22"/>
                <w:szCs w:val="22"/>
              </w:rPr>
              <w:t xml:space="preserve">Skaitmeninių rastrinių </w:t>
            </w:r>
            <w:proofErr w:type="spellStart"/>
            <w:r w:rsidRPr="00514DF8">
              <w:rPr>
                <w:sz w:val="22"/>
                <w:szCs w:val="22"/>
              </w:rPr>
              <w:t>ortofotgrafinių</w:t>
            </w:r>
            <w:proofErr w:type="spellEnd"/>
            <w:r w:rsidRPr="00514DF8">
              <w:rPr>
                <w:sz w:val="22"/>
                <w:szCs w:val="22"/>
              </w:rPr>
              <w:t xml:space="preserve"> žemėlapių kokybės kontrolės ataskaita, faktinės vidutinės kvadratinės paklaidos skaičiavimai.</w:t>
            </w:r>
          </w:p>
        </w:tc>
        <w:tc>
          <w:tcPr>
            <w:tcW w:w="1934" w:type="dxa"/>
          </w:tcPr>
          <w:p w14:paraId="4BDDF9B3" w14:textId="77777777" w:rsidR="003E044D" w:rsidRPr="00514DF8" w:rsidRDefault="003E044D">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p>
        </w:tc>
      </w:tr>
      <w:tr w:rsidR="003E044D" w:rsidRPr="00514DF8" w14:paraId="3006FAA8" w14:textId="77777777" w:rsidTr="4A89B3E1">
        <w:tc>
          <w:tcPr>
            <w:tcW w:w="600" w:type="dxa"/>
          </w:tcPr>
          <w:p w14:paraId="17E094EE" w14:textId="1472EB22" w:rsidR="003E044D" w:rsidRPr="00514DF8" w:rsidRDefault="7DD6E8FC">
            <w:pPr>
              <w:pStyle w:val="ListParagraph"/>
              <w:spacing w:line="276" w:lineRule="auto"/>
              <w:ind w:left="0"/>
              <w:jc w:val="both"/>
              <w:rPr>
                <w:sz w:val="22"/>
                <w:szCs w:val="22"/>
              </w:rPr>
            </w:pPr>
            <w:r w:rsidRPr="00514DF8">
              <w:rPr>
                <w:sz w:val="22"/>
                <w:szCs w:val="22"/>
              </w:rPr>
              <w:t>7</w:t>
            </w:r>
          </w:p>
        </w:tc>
        <w:tc>
          <w:tcPr>
            <w:tcW w:w="7440" w:type="dxa"/>
          </w:tcPr>
          <w:p w14:paraId="1DBE3E7D" w14:textId="3780BE5D" w:rsidR="003E044D" w:rsidRPr="00514DF8" w:rsidRDefault="003E044D">
            <w:pPr>
              <w:pStyle w:val="ListParagraph"/>
              <w:spacing w:line="276" w:lineRule="auto"/>
              <w:ind w:left="0"/>
              <w:jc w:val="both"/>
              <w:rPr>
                <w:sz w:val="22"/>
                <w:szCs w:val="22"/>
              </w:rPr>
            </w:pPr>
            <w:r w:rsidRPr="00514DF8">
              <w:rPr>
                <w:sz w:val="22"/>
                <w:szCs w:val="22"/>
              </w:rPr>
              <w:t xml:space="preserve">Skaitmeninis paviršiaus modelis arba jo dalis, pagaminta iš </w:t>
            </w:r>
            <w:r w:rsidR="43C0C0CA" w:rsidRPr="00514DF8">
              <w:rPr>
                <w:sz w:val="22"/>
                <w:szCs w:val="22"/>
              </w:rPr>
              <w:t>nacionalinių</w:t>
            </w:r>
            <w:r w:rsidRPr="00514DF8">
              <w:rPr>
                <w:sz w:val="22"/>
                <w:szCs w:val="22"/>
              </w:rPr>
              <w:t xml:space="preserve"> duomenų</w:t>
            </w:r>
          </w:p>
        </w:tc>
        <w:tc>
          <w:tcPr>
            <w:tcW w:w="1934" w:type="dxa"/>
          </w:tcPr>
          <w:p w14:paraId="266FF497" w14:textId="77777777" w:rsidR="003E044D" w:rsidRPr="00514DF8" w:rsidRDefault="003E044D">
            <w:pPr>
              <w:pStyle w:val="ListParagraph"/>
              <w:spacing w:line="276" w:lineRule="auto"/>
              <w:ind w:left="0"/>
              <w:jc w:val="both"/>
              <w:rPr>
                <w:sz w:val="22"/>
                <w:szCs w:val="22"/>
              </w:rPr>
            </w:pPr>
            <w:r w:rsidRPr="00514DF8">
              <w:rPr>
                <w:sz w:val="22"/>
                <w:szCs w:val="22"/>
              </w:rPr>
              <w:t>*.tiff</w:t>
            </w:r>
            <w:r w:rsidRPr="00514DF8">
              <w:rPr>
                <w:sz w:val="22"/>
                <w:szCs w:val="22"/>
                <w:vertAlign w:val="superscript"/>
              </w:rPr>
              <w:t>1</w:t>
            </w:r>
          </w:p>
        </w:tc>
      </w:tr>
      <w:tr w:rsidR="77FFA9A0" w:rsidRPr="00514DF8" w14:paraId="76B1781F" w14:textId="77777777" w:rsidTr="4A89B3E1">
        <w:trPr>
          <w:trHeight w:val="300"/>
        </w:trPr>
        <w:tc>
          <w:tcPr>
            <w:tcW w:w="600" w:type="dxa"/>
          </w:tcPr>
          <w:p w14:paraId="5DC1467F" w14:textId="323517EF" w:rsidR="77FFA9A0" w:rsidRPr="00514DF8" w:rsidRDefault="77FFA9A0" w:rsidP="77FFA9A0">
            <w:pPr>
              <w:pStyle w:val="ListParagraph"/>
              <w:spacing w:line="276" w:lineRule="auto"/>
              <w:jc w:val="both"/>
              <w:rPr>
                <w:sz w:val="22"/>
                <w:szCs w:val="22"/>
              </w:rPr>
            </w:pPr>
          </w:p>
        </w:tc>
        <w:tc>
          <w:tcPr>
            <w:tcW w:w="7440" w:type="dxa"/>
          </w:tcPr>
          <w:p w14:paraId="738CCAE4" w14:textId="5BB8373A" w:rsidR="2D0ADB5C" w:rsidRPr="00514DF8" w:rsidRDefault="2D0ADB5C" w:rsidP="77FFA9A0">
            <w:pPr>
              <w:spacing w:line="276" w:lineRule="auto"/>
              <w:jc w:val="both"/>
              <w:rPr>
                <w:sz w:val="22"/>
                <w:szCs w:val="22"/>
              </w:rPr>
            </w:pPr>
            <w:r w:rsidRPr="00514DF8">
              <w:rPr>
                <w:sz w:val="22"/>
                <w:szCs w:val="22"/>
              </w:rPr>
              <w:t>Gyvenvietės(-</w:t>
            </w:r>
            <w:proofErr w:type="spellStart"/>
            <w:r w:rsidRPr="00514DF8">
              <w:rPr>
                <w:sz w:val="22"/>
                <w:szCs w:val="22"/>
              </w:rPr>
              <w:t>čių</w:t>
            </w:r>
            <w:proofErr w:type="spellEnd"/>
            <w:r w:rsidRPr="00514DF8">
              <w:rPr>
                <w:sz w:val="22"/>
                <w:szCs w:val="22"/>
              </w:rPr>
              <w:t>)</w:t>
            </w:r>
            <w:r w:rsidR="56F651B8" w:rsidRPr="00514DF8">
              <w:rPr>
                <w:sz w:val="22"/>
                <w:szCs w:val="22"/>
              </w:rPr>
              <w:t xml:space="preserve"> teritorijos(-ų)</w:t>
            </w:r>
            <w:r w:rsidRPr="00514DF8">
              <w:rPr>
                <w:sz w:val="22"/>
                <w:szCs w:val="22"/>
              </w:rPr>
              <w:t xml:space="preserve"> </w:t>
            </w:r>
            <w:proofErr w:type="spellStart"/>
            <w:r w:rsidR="63888439" w:rsidRPr="00514DF8">
              <w:rPr>
                <w:sz w:val="22"/>
                <w:szCs w:val="22"/>
              </w:rPr>
              <w:t>aerofotografinių</w:t>
            </w:r>
            <w:proofErr w:type="spellEnd"/>
            <w:r w:rsidR="63888439" w:rsidRPr="00514DF8">
              <w:rPr>
                <w:sz w:val="22"/>
                <w:szCs w:val="22"/>
              </w:rPr>
              <w:t xml:space="preserve"> vaizdų apdorojimo </w:t>
            </w:r>
            <w:r w:rsidRPr="00514DF8">
              <w:rPr>
                <w:sz w:val="22"/>
                <w:szCs w:val="22"/>
              </w:rPr>
              <w:t xml:space="preserve">procese gautas sutankintas </w:t>
            </w:r>
            <w:proofErr w:type="spellStart"/>
            <w:r w:rsidRPr="00514DF8">
              <w:rPr>
                <w:sz w:val="22"/>
                <w:szCs w:val="22"/>
              </w:rPr>
              <w:t>aer</w:t>
            </w:r>
            <w:r w:rsidR="3408A335" w:rsidRPr="00514DF8">
              <w:rPr>
                <w:sz w:val="22"/>
                <w:szCs w:val="22"/>
              </w:rPr>
              <w:t>ofotog</w:t>
            </w:r>
            <w:r w:rsidR="65CCD790" w:rsidRPr="00514DF8">
              <w:rPr>
                <w:sz w:val="22"/>
                <w:szCs w:val="22"/>
              </w:rPr>
              <w:t>rametrinių</w:t>
            </w:r>
            <w:proofErr w:type="spellEnd"/>
            <w:r w:rsidR="65CCD790" w:rsidRPr="00514DF8">
              <w:rPr>
                <w:sz w:val="22"/>
                <w:szCs w:val="22"/>
              </w:rPr>
              <w:t xml:space="preserve"> taškų debesis (angl. </w:t>
            </w:r>
            <w:proofErr w:type="spellStart"/>
            <w:r w:rsidR="65CCD790" w:rsidRPr="00514DF8">
              <w:rPr>
                <w:sz w:val="22"/>
                <w:szCs w:val="22"/>
              </w:rPr>
              <w:t>Dence</w:t>
            </w:r>
            <w:proofErr w:type="spellEnd"/>
            <w:r w:rsidR="65CCD790" w:rsidRPr="00514DF8">
              <w:rPr>
                <w:sz w:val="22"/>
                <w:szCs w:val="22"/>
              </w:rPr>
              <w:t xml:space="preserve"> </w:t>
            </w:r>
            <w:proofErr w:type="spellStart"/>
            <w:r w:rsidR="65CCD790" w:rsidRPr="00514DF8">
              <w:rPr>
                <w:sz w:val="22"/>
                <w:szCs w:val="22"/>
              </w:rPr>
              <w:t>point</w:t>
            </w:r>
            <w:proofErr w:type="spellEnd"/>
            <w:r w:rsidR="65CCD790" w:rsidRPr="00514DF8">
              <w:rPr>
                <w:sz w:val="22"/>
                <w:szCs w:val="22"/>
              </w:rPr>
              <w:t xml:space="preserve"> </w:t>
            </w:r>
            <w:proofErr w:type="spellStart"/>
            <w:r w:rsidR="65CCD790" w:rsidRPr="00514DF8">
              <w:rPr>
                <w:sz w:val="22"/>
                <w:szCs w:val="22"/>
              </w:rPr>
              <w:t>cloud</w:t>
            </w:r>
            <w:proofErr w:type="spellEnd"/>
            <w:r w:rsidR="65CCD790" w:rsidRPr="00514DF8">
              <w:rPr>
                <w:sz w:val="22"/>
                <w:szCs w:val="22"/>
              </w:rPr>
              <w:t>)</w:t>
            </w:r>
          </w:p>
        </w:tc>
        <w:tc>
          <w:tcPr>
            <w:tcW w:w="1934" w:type="dxa"/>
          </w:tcPr>
          <w:p w14:paraId="1F12BDBD" w14:textId="718502C5" w:rsidR="7E4A13E7" w:rsidRPr="00514DF8" w:rsidRDefault="7E4A13E7" w:rsidP="77FFA9A0">
            <w:pPr>
              <w:spacing w:line="276" w:lineRule="auto"/>
              <w:jc w:val="both"/>
              <w:rPr>
                <w:sz w:val="22"/>
                <w:szCs w:val="22"/>
              </w:rPr>
            </w:pPr>
            <w:r w:rsidRPr="00514DF8">
              <w:rPr>
                <w:sz w:val="22"/>
                <w:szCs w:val="22"/>
              </w:rPr>
              <w:t>*.</w:t>
            </w:r>
            <w:proofErr w:type="spellStart"/>
            <w:r w:rsidRPr="00514DF8">
              <w:rPr>
                <w:sz w:val="22"/>
                <w:szCs w:val="22"/>
              </w:rPr>
              <w:t>las</w:t>
            </w:r>
            <w:proofErr w:type="spellEnd"/>
            <w:r w:rsidR="71113BDC" w:rsidRPr="00514DF8">
              <w:rPr>
                <w:sz w:val="22"/>
                <w:szCs w:val="22"/>
              </w:rPr>
              <w:t xml:space="preserve"> arba</w:t>
            </w:r>
            <w:r w:rsidRPr="00514DF8">
              <w:rPr>
                <w:sz w:val="22"/>
                <w:szCs w:val="22"/>
              </w:rPr>
              <w:t xml:space="preserve"> *.</w:t>
            </w:r>
            <w:proofErr w:type="spellStart"/>
            <w:r w:rsidRPr="00514DF8">
              <w:rPr>
                <w:sz w:val="22"/>
                <w:szCs w:val="22"/>
              </w:rPr>
              <w:t>laz</w:t>
            </w:r>
            <w:proofErr w:type="spellEnd"/>
          </w:p>
        </w:tc>
      </w:tr>
      <w:tr w:rsidR="003E044D" w:rsidRPr="00514DF8" w14:paraId="1E89539C" w14:textId="77777777" w:rsidTr="4A89B3E1">
        <w:tc>
          <w:tcPr>
            <w:tcW w:w="600" w:type="dxa"/>
          </w:tcPr>
          <w:p w14:paraId="16CAC28B" w14:textId="5C93F81D" w:rsidR="003E044D" w:rsidRPr="00514DF8" w:rsidRDefault="2228C27D">
            <w:pPr>
              <w:pStyle w:val="ListParagraph"/>
              <w:spacing w:line="276" w:lineRule="auto"/>
              <w:ind w:left="0"/>
              <w:jc w:val="both"/>
              <w:rPr>
                <w:sz w:val="22"/>
                <w:szCs w:val="22"/>
              </w:rPr>
            </w:pPr>
            <w:r w:rsidRPr="00514DF8">
              <w:rPr>
                <w:sz w:val="22"/>
                <w:szCs w:val="22"/>
              </w:rPr>
              <w:t>9</w:t>
            </w:r>
          </w:p>
        </w:tc>
        <w:tc>
          <w:tcPr>
            <w:tcW w:w="7440" w:type="dxa"/>
          </w:tcPr>
          <w:p w14:paraId="7B961B38" w14:textId="26525603" w:rsidR="003E044D" w:rsidRPr="00514DF8" w:rsidRDefault="003E044D">
            <w:pPr>
              <w:pStyle w:val="ListParagraph"/>
              <w:spacing w:line="276" w:lineRule="auto"/>
              <w:ind w:left="0"/>
              <w:jc w:val="both"/>
              <w:rPr>
                <w:sz w:val="22"/>
                <w:szCs w:val="22"/>
              </w:rPr>
            </w:pPr>
            <w:proofErr w:type="spellStart"/>
            <w:r w:rsidRPr="00514DF8">
              <w:rPr>
                <w:sz w:val="22"/>
                <w:szCs w:val="22"/>
              </w:rPr>
              <w:t>Kal</w:t>
            </w:r>
            <w:r w:rsidR="00791FD7" w:rsidRPr="00514DF8">
              <w:rPr>
                <w:sz w:val="22"/>
                <w:szCs w:val="22"/>
              </w:rPr>
              <w:t>i</w:t>
            </w:r>
            <w:r w:rsidRPr="00514DF8">
              <w:rPr>
                <w:sz w:val="22"/>
                <w:szCs w:val="22"/>
              </w:rPr>
              <w:t>tos</w:t>
            </w:r>
            <w:proofErr w:type="spellEnd"/>
            <w:r w:rsidRPr="00514DF8">
              <w:rPr>
                <w:sz w:val="22"/>
                <w:szCs w:val="22"/>
              </w:rPr>
              <w:t xml:space="preserve"> savivaldybės teritorijos skaitmeninis vektorinis pagrindas, atitinkantis pagrindinio topografinio žemėlapio 1:10 000 turinį, USK-2000 koordinačių sistemoje</w:t>
            </w:r>
          </w:p>
        </w:tc>
        <w:tc>
          <w:tcPr>
            <w:tcW w:w="1934" w:type="dxa"/>
          </w:tcPr>
          <w:p w14:paraId="489F338C" w14:textId="50337B8A" w:rsidR="003E044D" w:rsidRPr="00514DF8" w:rsidRDefault="5F233970">
            <w:pPr>
              <w:pStyle w:val="ListParagraph"/>
              <w:spacing w:line="276" w:lineRule="auto"/>
              <w:ind w:left="0"/>
              <w:jc w:val="both"/>
              <w:rPr>
                <w:sz w:val="22"/>
                <w:szCs w:val="22"/>
              </w:rPr>
            </w:pPr>
            <w:r w:rsidRPr="00514DF8">
              <w:rPr>
                <w:sz w:val="22"/>
                <w:szCs w:val="22"/>
              </w:rPr>
              <w:t>*.</w:t>
            </w:r>
            <w:r w:rsidR="003E044D" w:rsidRPr="00514DF8">
              <w:rPr>
                <w:sz w:val="22"/>
                <w:szCs w:val="22"/>
              </w:rPr>
              <w:t>gdb</w:t>
            </w:r>
            <w:r w:rsidR="003E044D" w:rsidRPr="00514DF8">
              <w:rPr>
                <w:sz w:val="22"/>
                <w:szCs w:val="22"/>
                <w:vertAlign w:val="superscript"/>
              </w:rPr>
              <w:t>1</w:t>
            </w:r>
            <w:r w:rsidR="003E044D" w:rsidRPr="00514DF8">
              <w:rPr>
                <w:sz w:val="22"/>
                <w:szCs w:val="22"/>
              </w:rPr>
              <w:t>,</w:t>
            </w:r>
            <w:r w:rsidR="003E044D" w:rsidRPr="00514DF8">
              <w:rPr>
                <w:sz w:val="22"/>
                <w:szCs w:val="22"/>
                <w:vertAlign w:val="superscript"/>
              </w:rPr>
              <w:t xml:space="preserve"> </w:t>
            </w:r>
            <w:r w:rsidR="003E044D" w:rsidRPr="00514DF8">
              <w:rPr>
                <w:sz w:val="22"/>
                <w:szCs w:val="22"/>
              </w:rPr>
              <w:t xml:space="preserve"> *.gpkg</w:t>
            </w:r>
            <w:r w:rsidR="003E044D" w:rsidRPr="00514DF8">
              <w:rPr>
                <w:sz w:val="22"/>
                <w:szCs w:val="22"/>
                <w:vertAlign w:val="superscript"/>
              </w:rPr>
              <w:t>1</w:t>
            </w:r>
          </w:p>
        </w:tc>
      </w:tr>
      <w:tr w:rsidR="003E044D" w:rsidRPr="00514DF8" w14:paraId="1E6254FC" w14:textId="77777777" w:rsidTr="4A89B3E1">
        <w:tc>
          <w:tcPr>
            <w:tcW w:w="600" w:type="dxa"/>
          </w:tcPr>
          <w:p w14:paraId="155941AB" w14:textId="09801B49" w:rsidR="003E044D" w:rsidRPr="00514DF8" w:rsidRDefault="7E0886C0">
            <w:pPr>
              <w:pStyle w:val="ListParagraph"/>
              <w:spacing w:line="276" w:lineRule="auto"/>
              <w:ind w:left="0"/>
              <w:jc w:val="both"/>
              <w:rPr>
                <w:sz w:val="22"/>
                <w:szCs w:val="22"/>
              </w:rPr>
            </w:pPr>
            <w:r w:rsidRPr="00514DF8">
              <w:rPr>
                <w:sz w:val="22"/>
                <w:szCs w:val="22"/>
              </w:rPr>
              <w:t>10</w:t>
            </w:r>
          </w:p>
        </w:tc>
        <w:tc>
          <w:tcPr>
            <w:tcW w:w="7440" w:type="dxa"/>
          </w:tcPr>
          <w:p w14:paraId="1C39073A" w14:textId="59F8D2F8" w:rsidR="003E044D" w:rsidRPr="00514DF8" w:rsidRDefault="36F71F4C">
            <w:pPr>
              <w:pStyle w:val="ListParagraph"/>
              <w:spacing w:line="276" w:lineRule="auto"/>
              <w:ind w:left="0"/>
              <w:jc w:val="both"/>
              <w:rPr>
                <w:sz w:val="22"/>
                <w:szCs w:val="22"/>
              </w:rPr>
            </w:pPr>
            <w:r w:rsidRPr="00514DF8">
              <w:rPr>
                <w:sz w:val="22"/>
                <w:szCs w:val="22"/>
              </w:rPr>
              <w:t>G</w:t>
            </w:r>
            <w:r w:rsidR="5F233970" w:rsidRPr="00514DF8">
              <w:rPr>
                <w:sz w:val="22"/>
                <w:szCs w:val="22"/>
              </w:rPr>
              <w:t>yvenvietės</w:t>
            </w:r>
            <w:r w:rsidR="20314FE7" w:rsidRPr="00514DF8">
              <w:rPr>
                <w:sz w:val="22"/>
                <w:szCs w:val="22"/>
              </w:rPr>
              <w:t>(-</w:t>
            </w:r>
            <w:proofErr w:type="spellStart"/>
            <w:r w:rsidR="20314FE7" w:rsidRPr="00514DF8">
              <w:rPr>
                <w:sz w:val="22"/>
                <w:szCs w:val="22"/>
              </w:rPr>
              <w:t>čių</w:t>
            </w:r>
            <w:proofErr w:type="spellEnd"/>
            <w:r w:rsidR="20314FE7" w:rsidRPr="00514DF8">
              <w:rPr>
                <w:sz w:val="22"/>
                <w:szCs w:val="22"/>
              </w:rPr>
              <w:t>)</w:t>
            </w:r>
            <w:r w:rsidR="003E044D" w:rsidRPr="00514DF8">
              <w:rPr>
                <w:sz w:val="22"/>
                <w:szCs w:val="22"/>
              </w:rPr>
              <w:t xml:space="preserve"> teritorijos</w:t>
            </w:r>
            <w:r w:rsidR="3CDBAF50" w:rsidRPr="00514DF8">
              <w:rPr>
                <w:sz w:val="22"/>
                <w:szCs w:val="22"/>
              </w:rPr>
              <w:t>(-ų)</w:t>
            </w:r>
            <w:r w:rsidR="003E044D" w:rsidRPr="00514DF8">
              <w:rPr>
                <w:sz w:val="22"/>
                <w:szCs w:val="22"/>
              </w:rPr>
              <w:t xml:space="preserve"> skaitmeninis vektorinis pagrindas, atitinkantis topografinio žemėlapio 1:2000 turinį, USK-2000 koordinačių sistemoje</w:t>
            </w:r>
          </w:p>
        </w:tc>
        <w:tc>
          <w:tcPr>
            <w:tcW w:w="1934" w:type="dxa"/>
          </w:tcPr>
          <w:p w14:paraId="52D70832" w14:textId="77777777" w:rsidR="003E044D" w:rsidRPr="00514DF8" w:rsidRDefault="003E044D">
            <w:pPr>
              <w:pStyle w:val="ListParagraph"/>
              <w:spacing w:line="276" w:lineRule="auto"/>
              <w:ind w:left="0"/>
              <w:jc w:val="both"/>
              <w:rPr>
                <w:sz w:val="22"/>
                <w:szCs w:val="22"/>
              </w:rPr>
            </w:pPr>
            <w:r w:rsidRPr="00514DF8">
              <w:rPr>
                <w:sz w:val="22"/>
                <w:szCs w:val="22"/>
              </w:rPr>
              <w:t>*.gdb</w:t>
            </w:r>
            <w:r w:rsidRPr="00514DF8">
              <w:rPr>
                <w:sz w:val="22"/>
                <w:szCs w:val="22"/>
                <w:vertAlign w:val="superscript"/>
              </w:rPr>
              <w:t>1</w:t>
            </w:r>
            <w:r w:rsidRPr="00514DF8">
              <w:rPr>
                <w:sz w:val="22"/>
                <w:szCs w:val="22"/>
              </w:rPr>
              <w:t>,</w:t>
            </w:r>
            <w:r w:rsidRPr="00514DF8">
              <w:rPr>
                <w:sz w:val="22"/>
                <w:szCs w:val="22"/>
                <w:vertAlign w:val="superscript"/>
              </w:rPr>
              <w:t xml:space="preserve"> </w:t>
            </w:r>
            <w:r w:rsidRPr="00514DF8">
              <w:rPr>
                <w:sz w:val="22"/>
                <w:szCs w:val="22"/>
              </w:rPr>
              <w:t xml:space="preserve"> *.gpkg</w:t>
            </w:r>
            <w:r w:rsidRPr="00514DF8">
              <w:rPr>
                <w:sz w:val="22"/>
                <w:szCs w:val="22"/>
                <w:vertAlign w:val="superscript"/>
              </w:rPr>
              <w:t>1</w:t>
            </w:r>
          </w:p>
        </w:tc>
      </w:tr>
      <w:tr w:rsidR="003E044D" w:rsidRPr="00514DF8" w14:paraId="22A34398" w14:textId="77777777" w:rsidTr="4A89B3E1">
        <w:tc>
          <w:tcPr>
            <w:tcW w:w="600" w:type="dxa"/>
          </w:tcPr>
          <w:p w14:paraId="3D6313D3" w14:textId="3E5ACBC4" w:rsidR="003E044D" w:rsidRPr="00514DF8" w:rsidRDefault="003E044D">
            <w:pPr>
              <w:pStyle w:val="ListParagraph"/>
              <w:spacing w:line="276" w:lineRule="auto"/>
              <w:ind w:left="0"/>
              <w:jc w:val="both"/>
              <w:rPr>
                <w:sz w:val="22"/>
                <w:szCs w:val="22"/>
              </w:rPr>
            </w:pPr>
            <w:r w:rsidRPr="00514DF8">
              <w:rPr>
                <w:sz w:val="22"/>
                <w:szCs w:val="22"/>
              </w:rPr>
              <w:t>1</w:t>
            </w:r>
            <w:r w:rsidR="51092C64" w:rsidRPr="00514DF8">
              <w:rPr>
                <w:sz w:val="22"/>
                <w:szCs w:val="22"/>
              </w:rPr>
              <w:t>1</w:t>
            </w:r>
          </w:p>
        </w:tc>
        <w:tc>
          <w:tcPr>
            <w:tcW w:w="7440" w:type="dxa"/>
          </w:tcPr>
          <w:p w14:paraId="1CFC5C0C" w14:textId="16139C9D" w:rsidR="003E044D" w:rsidRPr="00514DF8" w:rsidRDefault="003E044D">
            <w:pPr>
              <w:pStyle w:val="ListParagraph"/>
              <w:spacing w:line="276" w:lineRule="auto"/>
              <w:ind w:left="0"/>
              <w:jc w:val="both"/>
              <w:rPr>
                <w:sz w:val="22"/>
                <w:szCs w:val="22"/>
              </w:rPr>
            </w:pPr>
            <w:proofErr w:type="spellStart"/>
            <w:r w:rsidRPr="00514DF8">
              <w:rPr>
                <w:sz w:val="22"/>
                <w:szCs w:val="22"/>
              </w:rPr>
              <w:t>Kal</w:t>
            </w:r>
            <w:r w:rsidR="00791FD7" w:rsidRPr="00514DF8">
              <w:rPr>
                <w:sz w:val="22"/>
                <w:szCs w:val="22"/>
              </w:rPr>
              <w:t>i</w:t>
            </w:r>
            <w:r w:rsidRPr="00514DF8">
              <w:rPr>
                <w:sz w:val="22"/>
                <w:szCs w:val="22"/>
              </w:rPr>
              <w:t>tos</w:t>
            </w:r>
            <w:proofErr w:type="spellEnd"/>
            <w:r w:rsidRPr="00514DF8">
              <w:rPr>
                <w:sz w:val="22"/>
                <w:szCs w:val="22"/>
              </w:rPr>
              <w:t xml:space="preserve"> savivaldybės teritorijos skaitmeninio vektorinio pagrindo, atitinkančio pagrindinio topografinio žemėlapio 1:10 000 turinį, sutartinių ženklų ir atvaizdavimo biblioteka, spausdinimo maketas.</w:t>
            </w:r>
          </w:p>
        </w:tc>
        <w:tc>
          <w:tcPr>
            <w:tcW w:w="1934" w:type="dxa"/>
          </w:tcPr>
          <w:p w14:paraId="1863FC66" w14:textId="77777777" w:rsidR="003E044D" w:rsidRPr="00514DF8" w:rsidRDefault="003E044D">
            <w:pPr>
              <w:pStyle w:val="ListParagraph"/>
              <w:spacing w:line="276" w:lineRule="auto"/>
              <w:ind w:left="0"/>
              <w:jc w:val="both"/>
              <w:rPr>
                <w:sz w:val="22"/>
                <w:szCs w:val="22"/>
                <w:vertAlign w:val="superscript"/>
              </w:rPr>
            </w:pPr>
            <w:r w:rsidRPr="00514DF8">
              <w:rPr>
                <w:sz w:val="22"/>
                <w:szCs w:val="22"/>
              </w:rPr>
              <w:t>*.mapx</w:t>
            </w:r>
            <w:r w:rsidRPr="00514DF8">
              <w:rPr>
                <w:sz w:val="22"/>
                <w:szCs w:val="22"/>
                <w:vertAlign w:val="superscript"/>
              </w:rPr>
              <w:t>1</w:t>
            </w:r>
            <w:r w:rsidRPr="00514DF8">
              <w:rPr>
                <w:sz w:val="22"/>
                <w:szCs w:val="22"/>
              </w:rPr>
              <w:t>, *.stylx</w:t>
            </w:r>
            <w:r w:rsidRPr="00514DF8">
              <w:rPr>
                <w:sz w:val="22"/>
                <w:szCs w:val="22"/>
                <w:vertAlign w:val="superscript"/>
              </w:rPr>
              <w:t>1</w:t>
            </w:r>
            <w:r w:rsidRPr="00514DF8">
              <w:rPr>
                <w:sz w:val="22"/>
                <w:szCs w:val="22"/>
              </w:rPr>
              <w:t>,</w:t>
            </w:r>
          </w:p>
          <w:p w14:paraId="16D91FBD" w14:textId="0C16C48A" w:rsidR="003E044D" w:rsidRPr="00514DF8" w:rsidRDefault="003E044D" w:rsidP="77FFA9A0">
            <w:pPr>
              <w:spacing w:line="276" w:lineRule="auto"/>
              <w:jc w:val="both"/>
              <w:rPr>
                <w:sz w:val="22"/>
                <w:szCs w:val="22"/>
              </w:rPr>
            </w:pPr>
            <w:r w:rsidRPr="00514DF8">
              <w:rPr>
                <w:sz w:val="22"/>
                <w:szCs w:val="22"/>
              </w:rPr>
              <w:t>*.qml</w:t>
            </w:r>
            <w:r w:rsidRPr="00514DF8">
              <w:rPr>
                <w:sz w:val="22"/>
                <w:szCs w:val="22"/>
                <w:vertAlign w:val="superscript"/>
              </w:rPr>
              <w:t>1</w:t>
            </w:r>
            <w:r w:rsidRPr="00514DF8">
              <w:rPr>
                <w:sz w:val="22"/>
                <w:szCs w:val="22"/>
              </w:rPr>
              <w:t>,</w:t>
            </w:r>
            <w:r w:rsidR="49F45E17" w:rsidRPr="00514DF8">
              <w:rPr>
                <w:sz w:val="22"/>
                <w:szCs w:val="22"/>
              </w:rPr>
              <w:t xml:space="preserve"> </w:t>
            </w:r>
            <w:r w:rsidRPr="00514DF8">
              <w:rPr>
                <w:sz w:val="22"/>
                <w:szCs w:val="22"/>
              </w:rPr>
              <w:t>*.qpt</w:t>
            </w:r>
            <w:r w:rsidRPr="00514DF8">
              <w:rPr>
                <w:sz w:val="22"/>
                <w:szCs w:val="22"/>
                <w:vertAlign w:val="superscript"/>
              </w:rPr>
              <w:t>1</w:t>
            </w:r>
          </w:p>
        </w:tc>
      </w:tr>
      <w:tr w:rsidR="003E044D" w:rsidRPr="00514DF8" w14:paraId="79F3CB53" w14:textId="77777777" w:rsidTr="4A89B3E1">
        <w:tc>
          <w:tcPr>
            <w:tcW w:w="600" w:type="dxa"/>
          </w:tcPr>
          <w:p w14:paraId="6C64DEF4" w14:textId="703085D6" w:rsidR="003E044D" w:rsidRPr="00514DF8" w:rsidRDefault="003E044D">
            <w:pPr>
              <w:pStyle w:val="ListParagraph"/>
              <w:spacing w:line="276" w:lineRule="auto"/>
              <w:ind w:left="0"/>
              <w:jc w:val="both"/>
              <w:rPr>
                <w:sz w:val="22"/>
                <w:szCs w:val="22"/>
              </w:rPr>
            </w:pPr>
            <w:r w:rsidRPr="00514DF8">
              <w:rPr>
                <w:sz w:val="22"/>
                <w:szCs w:val="22"/>
              </w:rPr>
              <w:t>1</w:t>
            </w:r>
            <w:r w:rsidR="216B9C27" w:rsidRPr="00514DF8">
              <w:rPr>
                <w:sz w:val="22"/>
                <w:szCs w:val="22"/>
              </w:rPr>
              <w:t>2</w:t>
            </w:r>
          </w:p>
        </w:tc>
        <w:tc>
          <w:tcPr>
            <w:tcW w:w="7440" w:type="dxa"/>
          </w:tcPr>
          <w:p w14:paraId="74CA3471" w14:textId="50D4FE80" w:rsidR="003E044D" w:rsidRPr="00514DF8" w:rsidRDefault="4D35FF39">
            <w:pPr>
              <w:pStyle w:val="ListParagraph"/>
              <w:spacing w:line="276" w:lineRule="auto"/>
              <w:ind w:left="0"/>
              <w:jc w:val="both"/>
              <w:rPr>
                <w:sz w:val="22"/>
                <w:szCs w:val="22"/>
              </w:rPr>
            </w:pPr>
            <w:r w:rsidRPr="00514DF8">
              <w:rPr>
                <w:sz w:val="22"/>
                <w:szCs w:val="22"/>
              </w:rPr>
              <w:t>G</w:t>
            </w:r>
            <w:r w:rsidR="5F233970" w:rsidRPr="00514DF8">
              <w:rPr>
                <w:sz w:val="22"/>
                <w:szCs w:val="22"/>
              </w:rPr>
              <w:t>yvenvietės</w:t>
            </w:r>
            <w:r w:rsidR="2AA1D0CE" w:rsidRPr="00514DF8">
              <w:rPr>
                <w:sz w:val="22"/>
                <w:szCs w:val="22"/>
              </w:rPr>
              <w:t>(-</w:t>
            </w:r>
            <w:proofErr w:type="spellStart"/>
            <w:r w:rsidR="2AA1D0CE" w:rsidRPr="00514DF8">
              <w:rPr>
                <w:sz w:val="22"/>
                <w:szCs w:val="22"/>
              </w:rPr>
              <w:t>čių</w:t>
            </w:r>
            <w:proofErr w:type="spellEnd"/>
            <w:r w:rsidR="2AA1D0CE" w:rsidRPr="00514DF8">
              <w:rPr>
                <w:sz w:val="22"/>
                <w:szCs w:val="22"/>
              </w:rPr>
              <w:t>)</w:t>
            </w:r>
            <w:r w:rsidR="003E044D" w:rsidRPr="00514DF8">
              <w:rPr>
                <w:sz w:val="22"/>
                <w:szCs w:val="22"/>
              </w:rPr>
              <w:t xml:space="preserve"> teritorijos</w:t>
            </w:r>
            <w:r w:rsidR="43703B30" w:rsidRPr="00514DF8">
              <w:rPr>
                <w:sz w:val="22"/>
                <w:szCs w:val="22"/>
              </w:rPr>
              <w:t>(-ų)</w:t>
            </w:r>
            <w:r w:rsidR="003E044D" w:rsidRPr="00514DF8">
              <w:rPr>
                <w:sz w:val="22"/>
                <w:szCs w:val="22"/>
              </w:rPr>
              <w:t xml:space="preserve"> skaitmeninio vektorinio pagrindas, atitinkančio topografinio žemėlapio 1:2000 turinį, sutartinių ženklų ir atvaizdavimo biblioteka, spausdinimo maketas.</w:t>
            </w:r>
          </w:p>
        </w:tc>
        <w:tc>
          <w:tcPr>
            <w:tcW w:w="1934" w:type="dxa"/>
          </w:tcPr>
          <w:p w14:paraId="0C4AD25C" w14:textId="77777777" w:rsidR="003E044D" w:rsidRPr="00514DF8" w:rsidRDefault="003E044D">
            <w:pPr>
              <w:pStyle w:val="ListParagraph"/>
              <w:spacing w:line="276" w:lineRule="auto"/>
              <w:ind w:left="0"/>
              <w:jc w:val="both"/>
              <w:rPr>
                <w:sz w:val="22"/>
                <w:szCs w:val="22"/>
                <w:vertAlign w:val="superscript"/>
              </w:rPr>
            </w:pPr>
            <w:r w:rsidRPr="00514DF8">
              <w:rPr>
                <w:sz w:val="22"/>
                <w:szCs w:val="22"/>
              </w:rPr>
              <w:t>*.mapx</w:t>
            </w:r>
            <w:r w:rsidRPr="00514DF8">
              <w:rPr>
                <w:sz w:val="22"/>
                <w:szCs w:val="22"/>
                <w:vertAlign w:val="superscript"/>
              </w:rPr>
              <w:t>1</w:t>
            </w:r>
            <w:r w:rsidRPr="00514DF8">
              <w:rPr>
                <w:sz w:val="22"/>
                <w:szCs w:val="22"/>
              </w:rPr>
              <w:t>, *.stylx</w:t>
            </w:r>
            <w:r w:rsidRPr="00514DF8">
              <w:rPr>
                <w:sz w:val="22"/>
                <w:szCs w:val="22"/>
                <w:vertAlign w:val="superscript"/>
              </w:rPr>
              <w:t>1</w:t>
            </w:r>
            <w:r w:rsidRPr="00514DF8">
              <w:rPr>
                <w:sz w:val="22"/>
                <w:szCs w:val="22"/>
              </w:rPr>
              <w:t>,</w:t>
            </w:r>
          </w:p>
          <w:p w14:paraId="71C05117" w14:textId="0703B796" w:rsidR="003E044D" w:rsidRPr="00514DF8" w:rsidRDefault="003E044D" w:rsidP="77FFA9A0">
            <w:pPr>
              <w:spacing w:line="276" w:lineRule="auto"/>
              <w:jc w:val="both"/>
              <w:rPr>
                <w:sz w:val="22"/>
                <w:szCs w:val="22"/>
              </w:rPr>
            </w:pPr>
            <w:r w:rsidRPr="00514DF8">
              <w:rPr>
                <w:sz w:val="22"/>
                <w:szCs w:val="22"/>
              </w:rPr>
              <w:t>*.qml</w:t>
            </w:r>
            <w:r w:rsidRPr="00514DF8">
              <w:rPr>
                <w:sz w:val="22"/>
                <w:szCs w:val="22"/>
                <w:vertAlign w:val="superscript"/>
              </w:rPr>
              <w:t>1</w:t>
            </w:r>
            <w:r w:rsidRPr="00514DF8">
              <w:rPr>
                <w:sz w:val="22"/>
                <w:szCs w:val="22"/>
              </w:rPr>
              <w:t>,</w:t>
            </w:r>
            <w:r w:rsidR="5DC923D2" w:rsidRPr="00514DF8">
              <w:rPr>
                <w:sz w:val="22"/>
                <w:szCs w:val="22"/>
              </w:rPr>
              <w:t xml:space="preserve"> </w:t>
            </w:r>
            <w:r w:rsidRPr="00514DF8">
              <w:rPr>
                <w:sz w:val="22"/>
                <w:szCs w:val="22"/>
              </w:rPr>
              <w:t>*.qpt</w:t>
            </w:r>
            <w:r w:rsidRPr="00514DF8">
              <w:rPr>
                <w:sz w:val="22"/>
                <w:szCs w:val="22"/>
                <w:vertAlign w:val="superscript"/>
              </w:rPr>
              <w:t>1</w:t>
            </w:r>
          </w:p>
        </w:tc>
      </w:tr>
    </w:tbl>
    <w:p w14:paraId="18CC259E" w14:textId="77777777" w:rsidR="003E044D" w:rsidRPr="00514DF8" w:rsidRDefault="003E044D" w:rsidP="003E044D">
      <w:pPr>
        <w:spacing w:line="360" w:lineRule="auto"/>
        <w:ind w:left="680"/>
        <w:jc w:val="both"/>
      </w:pPr>
      <w:r w:rsidRPr="00514DF8">
        <w:rPr>
          <w:vertAlign w:val="superscript"/>
        </w:rPr>
        <w:t>1</w:t>
      </w:r>
      <w:r w:rsidRPr="00514DF8">
        <w:t xml:space="preserve"> - arba kitu su užsakovu suderintu formatu</w:t>
      </w:r>
    </w:p>
    <w:p w14:paraId="6ACBD89E" w14:textId="77777777" w:rsidR="003E044D" w:rsidRPr="00514DF8" w:rsidRDefault="003E044D" w:rsidP="003E044D">
      <w:pPr>
        <w:rPr>
          <w:b/>
          <w:bCs/>
        </w:rPr>
      </w:pPr>
      <w:r w:rsidRPr="00514DF8">
        <w:rPr>
          <w:b/>
          <w:bCs/>
        </w:rPr>
        <w:br w:type="page"/>
      </w:r>
    </w:p>
    <w:p w14:paraId="7CB5104C" w14:textId="694E9BF1" w:rsidR="00CA58CB" w:rsidRPr="00514DF8" w:rsidRDefault="00A65DA2" w:rsidP="00A65DA2">
      <w:pPr>
        <w:jc w:val="right"/>
        <w:rPr>
          <w:b/>
          <w:bCs/>
        </w:rPr>
      </w:pPr>
      <w:r w:rsidRPr="00514DF8">
        <w:rPr>
          <w:b/>
          <w:bCs/>
        </w:rPr>
        <w:lastRenderedPageBreak/>
        <w:t xml:space="preserve">PRIEDAS NR. </w:t>
      </w:r>
      <w:r w:rsidR="00220E05" w:rsidRPr="00514DF8">
        <w:rPr>
          <w:b/>
          <w:bCs/>
        </w:rPr>
        <w:t>2</w:t>
      </w:r>
    </w:p>
    <w:p w14:paraId="493F1C82" w14:textId="77777777" w:rsidR="00CA58CB" w:rsidRPr="00514DF8" w:rsidRDefault="00CA58CB" w:rsidP="00A65DA2">
      <w:pPr>
        <w:rPr>
          <w:b/>
          <w:bCs/>
        </w:rPr>
      </w:pPr>
    </w:p>
    <w:p w14:paraId="15358C75" w14:textId="3B726C11" w:rsidR="00CA58CB" w:rsidRPr="00514DF8" w:rsidRDefault="00A65DA2" w:rsidP="77FFA9A0">
      <w:pPr>
        <w:spacing w:after="240"/>
        <w:jc w:val="center"/>
        <w:rPr>
          <w:b/>
          <w:bCs/>
        </w:rPr>
      </w:pPr>
      <w:r w:rsidRPr="00514DF8">
        <w:rPr>
          <w:b/>
          <w:bCs/>
        </w:rPr>
        <w:t xml:space="preserve">KOKYBĖS REIKALAVIMAI </w:t>
      </w:r>
      <w:r w:rsidR="00481720" w:rsidRPr="00514DF8">
        <w:rPr>
          <w:b/>
          <w:bCs/>
        </w:rPr>
        <w:t xml:space="preserve">IVANIVKOS SAVIVALDYBĖS </w:t>
      </w:r>
      <w:r w:rsidRPr="00514DF8">
        <w:rPr>
          <w:b/>
          <w:bCs/>
        </w:rPr>
        <w:t>KARTOGRAFINIAM PAGRINDUI</w:t>
      </w:r>
    </w:p>
    <w:p w14:paraId="4D3EEA0F" w14:textId="33F3FD69" w:rsidR="00F00059" w:rsidRPr="00514DF8" w:rsidRDefault="00F00059" w:rsidP="77FFA9A0">
      <w:pPr>
        <w:spacing w:before="120" w:after="120"/>
        <w:rPr>
          <w:b/>
          <w:bCs/>
          <w:smallCaps/>
        </w:rPr>
      </w:pPr>
      <w:r w:rsidRPr="00514DF8">
        <w:rPr>
          <w:b/>
          <w:bCs/>
          <w:smallCaps/>
        </w:rPr>
        <w:t>Bendra informacija</w:t>
      </w:r>
    </w:p>
    <w:p w14:paraId="0852AB13" w14:textId="647D5141" w:rsidR="000B214E" w:rsidRPr="00514DF8" w:rsidRDefault="00665043">
      <w:pPr>
        <w:pStyle w:val="ListParagraph"/>
        <w:numPr>
          <w:ilvl w:val="0"/>
          <w:numId w:val="31"/>
        </w:numPr>
        <w:tabs>
          <w:tab w:val="left" w:pos="1134"/>
        </w:tabs>
        <w:spacing w:line="360" w:lineRule="auto"/>
        <w:ind w:left="0" w:firstLine="680"/>
        <w:jc w:val="both"/>
      </w:pPr>
      <w:r w:rsidRPr="00514DF8">
        <w:t xml:space="preserve">Paslaugų </w:t>
      </w:r>
      <w:r w:rsidR="00672861" w:rsidRPr="00514DF8">
        <w:t xml:space="preserve">teikimo </w:t>
      </w:r>
      <w:r w:rsidRPr="00514DF8">
        <w:t>teritorija</w:t>
      </w:r>
      <w:r w:rsidR="00D3773E" w:rsidRPr="00514DF8">
        <w:t xml:space="preserve"> </w:t>
      </w:r>
      <w:r w:rsidR="00CC4D00" w:rsidRPr="00514DF8">
        <w:t xml:space="preserve">- </w:t>
      </w:r>
      <w:bookmarkStart w:id="2" w:name="_Hlk198281843"/>
      <w:proofErr w:type="spellStart"/>
      <w:r w:rsidR="00550604" w:rsidRPr="00514DF8">
        <w:t>Ivanivkos</w:t>
      </w:r>
      <w:proofErr w:type="spellEnd"/>
      <w:r w:rsidR="00550604" w:rsidRPr="00514DF8">
        <w:t xml:space="preserve"> </w:t>
      </w:r>
      <w:r w:rsidR="00E914D5" w:rsidRPr="00514DF8">
        <w:t xml:space="preserve">savivaldybės </w:t>
      </w:r>
      <w:r w:rsidR="004A112C" w:rsidRPr="00514DF8">
        <w:t>teritorij</w:t>
      </w:r>
      <w:r w:rsidR="00613CAF" w:rsidRPr="00514DF8">
        <w:t xml:space="preserve">os </w:t>
      </w:r>
      <w:bookmarkEnd w:id="2"/>
      <w:r w:rsidR="002D3996" w:rsidRPr="00514DF8">
        <w:t xml:space="preserve">plotas, kuris sudaro ne mažiau kaip </w:t>
      </w:r>
      <w:r w:rsidR="00550604" w:rsidRPr="00514DF8">
        <w:t>4</w:t>
      </w:r>
      <w:r w:rsidR="02F7367E">
        <w:t>00</w:t>
      </w:r>
      <w:r w:rsidR="002D3996" w:rsidRPr="00514DF8">
        <w:t xml:space="preserve"> k</w:t>
      </w:r>
      <w:r w:rsidR="00F153F8" w:rsidRPr="00514DF8">
        <w:t>v. k</w:t>
      </w:r>
      <w:r w:rsidR="008C3959" w:rsidRPr="00514DF8">
        <w:t>m plot</w:t>
      </w:r>
      <w:r w:rsidR="0065494B" w:rsidRPr="00514DF8">
        <w:t>ą</w:t>
      </w:r>
      <w:r w:rsidR="00B42AE6" w:rsidRPr="00514DF8">
        <w:t xml:space="preserve"> (</w:t>
      </w:r>
      <w:r w:rsidR="000B214E" w:rsidRPr="00514DF8">
        <w:t>paveikslas</w:t>
      </w:r>
      <w:r w:rsidR="00EB2F5C" w:rsidRPr="00514DF8">
        <w:t xml:space="preserve"> Nr. 1</w:t>
      </w:r>
      <w:r w:rsidR="000B214E" w:rsidRPr="00514DF8">
        <w:t>)</w:t>
      </w:r>
      <w:r w:rsidR="00CB0614" w:rsidRPr="00514DF8">
        <w:t>.</w:t>
      </w:r>
      <w:r w:rsidR="000B214E" w:rsidRPr="00514DF8">
        <w:t xml:space="preserve"> </w:t>
      </w:r>
      <w:r w:rsidR="005A00D0" w:rsidRPr="00514DF8">
        <w:t xml:space="preserve">Užsakomos paslaugos gali būti </w:t>
      </w:r>
      <w:r w:rsidR="00F77EBA" w:rsidRPr="00514DF8">
        <w:t>skir</w:t>
      </w:r>
      <w:r w:rsidR="00FA2486" w:rsidRPr="00514DF8">
        <w:t xml:space="preserve">stomos </w:t>
      </w:r>
      <w:r w:rsidR="0020677C" w:rsidRPr="00514DF8">
        <w:t xml:space="preserve">į </w:t>
      </w:r>
      <w:r w:rsidR="00B8220C" w:rsidRPr="00514DF8">
        <w:t xml:space="preserve">kelis detalumo lygius atsižvelgiant į </w:t>
      </w:r>
      <w:r w:rsidR="00F354BF" w:rsidRPr="00514DF8">
        <w:t>mastel</w:t>
      </w:r>
      <w:r w:rsidR="00E831DD" w:rsidRPr="00514DF8">
        <w:t>į</w:t>
      </w:r>
      <w:r w:rsidR="003250D2" w:rsidRPr="00514DF8">
        <w:t xml:space="preserve">, todėl </w:t>
      </w:r>
      <w:proofErr w:type="spellStart"/>
      <w:r w:rsidR="00D07807" w:rsidRPr="00514DF8">
        <w:t>Yahid</w:t>
      </w:r>
      <w:r w:rsidR="00E2023B" w:rsidRPr="00514DF8">
        <w:t>n</w:t>
      </w:r>
      <w:r w:rsidR="00D07807" w:rsidRPr="00514DF8">
        <w:t>e</w:t>
      </w:r>
      <w:proofErr w:type="spellEnd"/>
      <w:r w:rsidR="00D07807" w:rsidRPr="00514DF8">
        <w:t xml:space="preserve"> ir </w:t>
      </w:r>
      <w:proofErr w:type="spellStart"/>
      <w:r w:rsidR="00D07807" w:rsidRPr="00514DF8">
        <w:t>Krasne</w:t>
      </w:r>
      <w:proofErr w:type="spellEnd"/>
      <w:r w:rsidR="007A163D" w:rsidRPr="00514DF8">
        <w:t xml:space="preserve"> </w:t>
      </w:r>
      <w:r w:rsidR="00D07807" w:rsidRPr="00514DF8">
        <w:t>kaimų</w:t>
      </w:r>
      <w:r w:rsidR="00D2405D" w:rsidRPr="00514DF8">
        <w:t xml:space="preserve"> teritorij</w:t>
      </w:r>
      <w:r w:rsidR="00D07807" w:rsidRPr="00514DF8">
        <w:t>os</w:t>
      </w:r>
      <w:r w:rsidR="00D2405D" w:rsidRPr="00514DF8">
        <w:t xml:space="preserve"> </w:t>
      </w:r>
      <w:r w:rsidR="0E3B17EE" w:rsidRPr="00514DF8">
        <w:t xml:space="preserve">ir kitų gyvenviečių teritorijos </w:t>
      </w:r>
      <w:r w:rsidR="00620FAE" w:rsidRPr="00514DF8">
        <w:t xml:space="preserve">išskiriama kaip papildoma </w:t>
      </w:r>
      <w:r w:rsidR="00B60770" w:rsidRPr="00514DF8">
        <w:t xml:space="preserve">paslaugų </w:t>
      </w:r>
      <w:r w:rsidR="00C872DF" w:rsidRPr="00514DF8">
        <w:t>teikimo teri</w:t>
      </w:r>
      <w:r w:rsidR="00110CDF" w:rsidRPr="00514DF8">
        <w:t>torija</w:t>
      </w:r>
      <w:r w:rsidR="002968F8" w:rsidRPr="00514DF8">
        <w:t xml:space="preserve">, </w:t>
      </w:r>
      <w:r w:rsidR="009424B1" w:rsidRPr="00514DF8">
        <w:t xml:space="preserve">kuri </w:t>
      </w:r>
      <w:r w:rsidR="1CC46145" w:rsidRPr="00514DF8">
        <w:t xml:space="preserve">preliminariai </w:t>
      </w:r>
      <w:r w:rsidR="009424B1" w:rsidRPr="00514DF8">
        <w:t xml:space="preserve">sudaro </w:t>
      </w:r>
      <w:r w:rsidR="005D384A" w:rsidRPr="00514DF8">
        <w:t>4</w:t>
      </w:r>
      <w:r w:rsidR="009424B1" w:rsidRPr="00514DF8">
        <w:t xml:space="preserve">,3 kv. km </w:t>
      </w:r>
      <w:r w:rsidR="0052708B" w:rsidRPr="00514DF8">
        <w:t>plotą (</w:t>
      </w:r>
      <w:r w:rsidR="00A80858" w:rsidRPr="00514DF8">
        <w:t>paveikslas</w:t>
      </w:r>
      <w:r w:rsidR="0052708B" w:rsidRPr="00514DF8">
        <w:t xml:space="preserve"> Nr. 2</w:t>
      </w:r>
      <w:r w:rsidR="00DC51A9" w:rsidRPr="00514DF8">
        <w:t>, 3</w:t>
      </w:r>
      <w:r w:rsidR="48D35549" w:rsidRPr="00514DF8">
        <w:t>)</w:t>
      </w:r>
      <w:r w:rsidR="2064D810" w:rsidRPr="00514DF8">
        <w:t>:</w:t>
      </w:r>
    </w:p>
    <w:p w14:paraId="793793AA" w14:textId="1A8BE26C" w:rsidR="00A645D0" w:rsidRPr="00514DF8" w:rsidRDefault="36A88FF1" w:rsidP="00C013B1">
      <w:pPr>
        <w:jc w:val="both"/>
      </w:pPr>
      <w:r w:rsidRPr="00514DF8">
        <w:rPr>
          <w:noProof/>
        </w:rPr>
        <w:drawing>
          <wp:inline distT="0" distB="0" distL="0" distR="0" wp14:anchorId="72E1FBFD" wp14:editId="7C47C23B">
            <wp:extent cx="6383655" cy="4747895"/>
            <wp:effectExtent l="0" t="0" r="0" b="0"/>
            <wp:docPr id="805534881" name="Picture 1" descr="A map of a country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6383655" cy="4747895"/>
                    </a:xfrm>
                    <a:prstGeom prst="rect">
                      <a:avLst/>
                    </a:prstGeom>
                  </pic:spPr>
                </pic:pic>
              </a:graphicData>
            </a:graphic>
          </wp:inline>
        </w:drawing>
      </w:r>
    </w:p>
    <w:p w14:paraId="030B1064" w14:textId="4331C820" w:rsidR="000B214E" w:rsidRPr="00514DF8" w:rsidRDefault="00EB2F5C" w:rsidP="00EB2F5C">
      <w:pPr>
        <w:pStyle w:val="Caption"/>
        <w:jc w:val="both"/>
        <w:rPr>
          <w:rFonts w:eastAsia="Calibri"/>
          <w:lang w:eastAsia="uk-UA"/>
        </w:rPr>
      </w:pPr>
      <w:r w:rsidRPr="00514DF8">
        <w:t xml:space="preserve">Paveikslas Nr. </w:t>
      </w:r>
      <w:r w:rsidRPr="00514DF8">
        <w:fldChar w:fldCharType="begin"/>
      </w:r>
      <w:r w:rsidRPr="00514DF8">
        <w:instrText xml:space="preserve"> SEQ Paveiklas_Nr. \* ARABIC </w:instrText>
      </w:r>
      <w:r w:rsidRPr="00514DF8">
        <w:fldChar w:fldCharType="separate"/>
      </w:r>
      <w:r w:rsidR="00DC51A9" w:rsidRPr="00514DF8">
        <w:rPr>
          <w:noProof/>
        </w:rPr>
        <w:t>1</w:t>
      </w:r>
      <w:r w:rsidRPr="00514DF8">
        <w:fldChar w:fldCharType="end"/>
      </w:r>
      <w:r w:rsidRPr="00514DF8">
        <w:t xml:space="preserve"> </w:t>
      </w:r>
      <w:proofErr w:type="spellStart"/>
      <w:r w:rsidR="005D384A" w:rsidRPr="00514DF8">
        <w:t>Ivan</w:t>
      </w:r>
      <w:r w:rsidR="00C013B1" w:rsidRPr="00514DF8">
        <w:t>ivkos</w:t>
      </w:r>
      <w:proofErr w:type="spellEnd"/>
      <w:r w:rsidRPr="00514DF8">
        <w:t xml:space="preserve"> </w:t>
      </w:r>
      <w:r w:rsidR="00C36E12" w:rsidRPr="00514DF8">
        <w:t xml:space="preserve">savivaldybės </w:t>
      </w:r>
      <w:r w:rsidRPr="00514DF8">
        <w:t>teritorija</w:t>
      </w:r>
    </w:p>
    <w:p w14:paraId="1ADCADE4" w14:textId="77777777" w:rsidR="0052708B" w:rsidRPr="00514DF8" w:rsidRDefault="0052708B" w:rsidP="0052708B">
      <w:pPr>
        <w:keepNext/>
        <w:jc w:val="both"/>
      </w:pPr>
      <w:r w:rsidRPr="00514DF8">
        <w:rPr>
          <w:rFonts w:eastAsia="Calibri"/>
          <w:noProof/>
          <w:lang w:eastAsia="uk-UA"/>
          <w14:ligatures w14:val="standardContextual"/>
        </w:rPr>
        <w:lastRenderedPageBreak/>
        <w:drawing>
          <wp:inline distT="0" distB="0" distL="0" distR="0" wp14:anchorId="2FB811C9" wp14:editId="21030AB0">
            <wp:extent cx="5436255" cy="3517900"/>
            <wp:effectExtent l="0" t="0" r="0" b="6350"/>
            <wp:docPr id="1293809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09058"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5450134" cy="3526881"/>
                    </a:xfrm>
                    <a:prstGeom prst="rect">
                      <a:avLst/>
                    </a:prstGeom>
                  </pic:spPr>
                </pic:pic>
              </a:graphicData>
            </a:graphic>
          </wp:inline>
        </w:drawing>
      </w:r>
    </w:p>
    <w:p w14:paraId="0E49784C" w14:textId="3F2983B7" w:rsidR="000B214E" w:rsidRPr="00514DF8" w:rsidRDefault="0052708B" w:rsidP="0052708B">
      <w:pPr>
        <w:pStyle w:val="Caption"/>
        <w:jc w:val="both"/>
      </w:pPr>
      <w:proofErr w:type="spellStart"/>
      <w:r w:rsidRPr="00514DF8">
        <w:t>Paveiklas</w:t>
      </w:r>
      <w:proofErr w:type="spellEnd"/>
      <w:r w:rsidRPr="00514DF8">
        <w:t xml:space="preserve"> Nr. </w:t>
      </w:r>
      <w:r w:rsidRPr="00514DF8">
        <w:fldChar w:fldCharType="begin"/>
      </w:r>
      <w:r w:rsidRPr="00514DF8">
        <w:instrText xml:space="preserve"> SEQ Paveiklas_Nr. \* ARABIC </w:instrText>
      </w:r>
      <w:r w:rsidRPr="00514DF8">
        <w:fldChar w:fldCharType="separate"/>
      </w:r>
      <w:r w:rsidR="00DC51A9" w:rsidRPr="00514DF8">
        <w:rPr>
          <w:noProof/>
        </w:rPr>
        <w:t>2</w:t>
      </w:r>
      <w:r w:rsidRPr="00514DF8">
        <w:fldChar w:fldCharType="end"/>
      </w:r>
      <w:r w:rsidRPr="00514DF8">
        <w:t xml:space="preserve"> </w:t>
      </w:r>
      <w:proofErr w:type="spellStart"/>
      <w:r w:rsidRPr="00514DF8">
        <w:t>K</w:t>
      </w:r>
      <w:r w:rsidR="00DC51A9" w:rsidRPr="00514DF8">
        <w:t>rasne</w:t>
      </w:r>
      <w:proofErr w:type="spellEnd"/>
      <w:r w:rsidRPr="00514DF8">
        <w:t xml:space="preserve"> </w:t>
      </w:r>
      <w:r w:rsidR="00DC51A9" w:rsidRPr="00514DF8">
        <w:t>kaimo</w:t>
      </w:r>
      <w:r w:rsidR="00CA4283" w:rsidRPr="00514DF8">
        <w:t xml:space="preserve"> teritorija</w:t>
      </w:r>
    </w:p>
    <w:p w14:paraId="6C3B16DD" w14:textId="77777777" w:rsidR="00DC51A9" w:rsidRPr="00514DF8" w:rsidRDefault="00DC51A9" w:rsidP="00DC51A9">
      <w:pPr>
        <w:keepNext/>
      </w:pPr>
      <w:r w:rsidRPr="00514DF8">
        <w:rPr>
          <w:rFonts w:eastAsia="Calibri"/>
          <w:noProof/>
          <w14:ligatures w14:val="standardContextual"/>
        </w:rPr>
        <w:drawing>
          <wp:inline distT="0" distB="0" distL="0" distR="0" wp14:anchorId="1144C231" wp14:editId="058138E2">
            <wp:extent cx="5410200" cy="3949613"/>
            <wp:effectExtent l="0" t="0" r="0" b="0"/>
            <wp:docPr id="1307524388" name="Picture 2" descr="A map of a city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24388" name="Picture 2" descr="A map of a city  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437915" cy="3969846"/>
                    </a:xfrm>
                    <a:prstGeom prst="rect">
                      <a:avLst/>
                    </a:prstGeom>
                  </pic:spPr>
                </pic:pic>
              </a:graphicData>
            </a:graphic>
          </wp:inline>
        </w:drawing>
      </w:r>
    </w:p>
    <w:p w14:paraId="3D766940" w14:textId="7B26918C" w:rsidR="00DC51A9" w:rsidRPr="00514DF8" w:rsidRDefault="00DC51A9" w:rsidP="00DC51A9">
      <w:pPr>
        <w:pStyle w:val="Caption"/>
        <w:rPr>
          <w:rFonts w:eastAsia="Calibri"/>
        </w:rPr>
      </w:pPr>
      <w:r w:rsidRPr="00514DF8">
        <w:t xml:space="preserve">Paveikslas Nr. </w:t>
      </w:r>
      <w:r w:rsidRPr="00514DF8">
        <w:fldChar w:fldCharType="begin"/>
      </w:r>
      <w:r w:rsidRPr="00514DF8">
        <w:instrText xml:space="preserve"> SEQ Paveiklas_Nr. \* ARABIC </w:instrText>
      </w:r>
      <w:r w:rsidRPr="00514DF8">
        <w:fldChar w:fldCharType="separate"/>
      </w:r>
      <w:r w:rsidRPr="00514DF8">
        <w:rPr>
          <w:noProof/>
        </w:rPr>
        <w:t>3</w:t>
      </w:r>
      <w:r w:rsidRPr="00514DF8">
        <w:fldChar w:fldCharType="end"/>
      </w:r>
      <w:r w:rsidRPr="00514DF8">
        <w:t xml:space="preserve"> </w:t>
      </w:r>
      <w:proofErr w:type="spellStart"/>
      <w:r w:rsidRPr="00514DF8">
        <w:t>Y</w:t>
      </w:r>
      <w:r w:rsidR="004566A0" w:rsidRPr="00514DF8">
        <w:t>ahidne</w:t>
      </w:r>
      <w:proofErr w:type="spellEnd"/>
      <w:r w:rsidR="004566A0" w:rsidRPr="00514DF8">
        <w:t xml:space="preserve"> kaimo teritorija</w:t>
      </w:r>
    </w:p>
    <w:p w14:paraId="0A95429D" w14:textId="6D576BA8" w:rsidR="00A645D0" w:rsidRPr="00514DF8" w:rsidRDefault="00A645D0" w:rsidP="77FFA9A0">
      <w:pPr>
        <w:pStyle w:val="ListParagraph"/>
        <w:numPr>
          <w:ilvl w:val="0"/>
          <w:numId w:val="31"/>
        </w:numPr>
        <w:spacing w:line="276" w:lineRule="auto"/>
        <w:jc w:val="both"/>
        <w:rPr>
          <w:rFonts w:eastAsia="Calibri"/>
          <w:lang w:eastAsia="uk-UA"/>
        </w:rPr>
      </w:pPr>
      <w:r w:rsidRPr="00514DF8">
        <w:rPr>
          <w:rFonts w:eastAsia="Calibri"/>
          <w:lang w:eastAsia="uk-UA"/>
        </w:rPr>
        <w:lastRenderedPageBreak/>
        <w:t xml:space="preserve">Kartografinio pagrindo </w:t>
      </w:r>
      <w:r w:rsidR="00743A19" w:rsidRPr="00514DF8">
        <w:rPr>
          <w:rFonts w:eastAsia="Calibri"/>
          <w:lang w:eastAsia="uk-UA"/>
        </w:rPr>
        <w:t xml:space="preserve">sukūrimas ir/ar </w:t>
      </w:r>
      <w:r w:rsidRPr="00514DF8">
        <w:rPr>
          <w:rFonts w:eastAsia="Calibri"/>
          <w:lang w:eastAsia="uk-UA"/>
        </w:rPr>
        <w:t>atnaujinim</w:t>
      </w:r>
      <w:r w:rsidR="00BE1E1A" w:rsidRPr="00514DF8">
        <w:rPr>
          <w:rFonts w:eastAsia="Calibri"/>
          <w:lang w:eastAsia="uk-UA"/>
        </w:rPr>
        <w:t>as</w:t>
      </w:r>
      <w:r w:rsidRPr="00514DF8">
        <w:rPr>
          <w:rFonts w:eastAsia="Calibri"/>
          <w:lang w:eastAsia="uk-UA"/>
        </w:rPr>
        <w:t xml:space="preserve"> apima šiuos pagrindinius procesus:</w:t>
      </w:r>
    </w:p>
    <w:p w14:paraId="1A37235F" w14:textId="77777777" w:rsidR="00A645D0" w:rsidRPr="00514DF8" w:rsidRDefault="00A645D0" w:rsidP="77FFA9A0">
      <w:pPr>
        <w:pStyle w:val="ListParagraph"/>
        <w:numPr>
          <w:ilvl w:val="0"/>
          <w:numId w:val="30"/>
        </w:numPr>
        <w:spacing w:line="276" w:lineRule="auto"/>
        <w:jc w:val="both"/>
        <w:rPr>
          <w:rFonts w:eastAsia="Calibri"/>
          <w:lang w:eastAsia="uk-UA"/>
        </w:rPr>
      </w:pPr>
      <w:r w:rsidRPr="00514DF8">
        <w:rPr>
          <w:rFonts w:eastAsia="Calibri"/>
          <w:lang w:eastAsia="uk-UA"/>
        </w:rPr>
        <w:t>pirminių tyrimų ir kartografinės medžiagos, lauko topografinių ir geodezinių darbų medžiagos rinkimas, tyrimas ir vertinimas;</w:t>
      </w:r>
    </w:p>
    <w:p w14:paraId="5AEA228B" w14:textId="79D437C1" w:rsidR="00A645D0" w:rsidRPr="00514DF8" w:rsidRDefault="00A645D0" w:rsidP="77FFA9A0">
      <w:pPr>
        <w:pStyle w:val="ListParagraph"/>
        <w:numPr>
          <w:ilvl w:val="0"/>
          <w:numId w:val="30"/>
        </w:numPr>
        <w:spacing w:line="276" w:lineRule="auto"/>
        <w:jc w:val="both"/>
        <w:rPr>
          <w:rFonts w:eastAsia="Calibri"/>
          <w:lang w:eastAsia="uk-UA"/>
        </w:rPr>
      </w:pPr>
      <w:r w:rsidRPr="00514DF8">
        <w:rPr>
          <w:rFonts w:eastAsia="Calibri"/>
          <w:lang w:eastAsia="uk-UA"/>
        </w:rPr>
        <w:t>aerofotografavimo darbų atlikimas</w:t>
      </w:r>
      <w:r w:rsidR="00333028" w:rsidRPr="00514DF8">
        <w:rPr>
          <w:rFonts w:eastAsia="Calibri"/>
          <w:lang w:eastAsia="uk-UA"/>
        </w:rPr>
        <w:t xml:space="preserve"> ir</w:t>
      </w:r>
      <w:r w:rsidR="00B63A01" w:rsidRPr="00514DF8">
        <w:rPr>
          <w:rFonts w:eastAsia="Calibri"/>
          <w:lang w:eastAsia="uk-UA"/>
        </w:rPr>
        <w:t xml:space="preserve">/ar </w:t>
      </w:r>
      <w:proofErr w:type="spellStart"/>
      <w:r w:rsidR="00B63A01" w:rsidRPr="00514DF8">
        <w:rPr>
          <w:rFonts w:eastAsia="Calibri"/>
          <w:lang w:eastAsia="uk-UA"/>
        </w:rPr>
        <w:t>aerofotogra</w:t>
      </w:r>
      <w:r w:rsidR="00853DDD" w:rsidRPr="00514DF8">
        <w:rPr>
          <w:rFonts w:eastAsia="Calibri"/>
          <w:lang w:eastAsia="uk-UA"/>
        </w:rPr>
        <w:t>finių</w:t>
      </w:r>
      <w:proofErr w:type="spellEnd"/>
      <w:r w:rsidR="00853DDD" w:rsidRPr="00514DF8">
        <w:rPr>
          <w:rFonts w:eastAsia="Calibri"/>
          <w:lang w:eastAsia="uk-UA"/>
        </w:rPr>
        <w:t xml:space="preserve">, palydovinių vaizdų </w:t>
      </w:r>
      <w:r w:rsidR="79B6A438" w:rsidRPr="00514DF8">
        <w:rPr>
          <w:rFonts w:eastAsia="Calibri"/>
          <w:lang w:eastAsia="uk-UA"/>
        </w:rPr>
        <w:t>įsigijimas</w:t>
      </w:r>
      <w:r w:rsidRPr="00514DF8">
        <w:rPr>
          <w:rFonts w:eastAsia="Calibri"/>
          <w:lang w:eastAsia="uk-UA"/>
        </w:rPr>
        <w:t>;</w:t>
      </w:r>
    </w:p>
    <w:p w14:paraId="5FB8660F" w14:textId="77777777" w:rsidR="00A645D0" w:rsidRPr="00514DF8" w:rsidRDefault="00A645D0" w:rsidP="77FFA9A0">
      <w:pPr>
        <w:pStyle w:val="ListParagraph"/>
        <w:numPr>
          <w:ilvl w:val="0"/>
          <w:numId w:val="30"/>
        </w:numPr>
        <w:spacing w:line="276" w:lineRule="auto"/>
        <w:jc w:val="both"/>
        <w:rPr>
          <w:rFonts w:eastAsia="Calibri"/>
        </w:rPr>
      </w:pPr>
      <w:r w:rsidRPr="00514DF8">
        <w:rPr>
          <w:rFonts w:eastAsia="Calibri"/>
          <w:lang w:eastAsia="uk-UA"/>
        </w:rPr>
        <w:t>aerofotografavimo medžiagos ir</w:t>
      </w:r>
      <w:r w:rsidR="00853DDD" w:rsidRPr="00514DF8">
        <w:rPr>
          <w:rFonts w:eastAsia="Calibri"/>
          <w:lang w:eastAsia="uk-UA"/>
        </w:rPr>
        <w:t>/ar palydovinių vaizdų</w:t>
      </w:r>
      <w:r w:rsidRPr="00514DF8">
        <w:rPr>
          <w:rFonts w:eastAsia="Calibri"/>
          <w:lang w:eastAsia="uk-UA"/>
        </w:rPr>
        <w:t xml:space="preserve"> tyrimų duomenų (kitų nuotolinio stebėjimo duomenų) apdorojimas;</w:t>
      </w:r>
    </w:p>
    <w:p w14:paraId="2E241E04" w14:textId="77777777" w:rsidR="00EE1681" w:rsidRPr="00514DF8" w:rsidRDefault="00EE1681" w:rsidP="77FFA9A0">
      <w:pPr>
        <w:pStyle w:val="ListParagraph"/>
        <w:numPr>
          <w:ilvl w:val="0"/>
          <w:numId w:val="30"/>
        </w:numPr>
        <w:spacing w:line="276" w:lineRule="auto"/>
        <w:jc w:val="both"/>
        <w:rPr>
          <w:rFonts w:eastAsia="Calibri"/>
        </w:rPr>
      </w:pPr>
      <w:r w:rsidRPr="00514DF8">
        <w:rPr>
          <w:rFonts w:eastAsia="Calibri"/>
        </w:rPr>
        <w:t>skaitmeninės informacijos sudarymas skaitmeninės fotogrametrijos metodais;</w:t>
      </w:r>
    </w:p>
    <w:p w14:paraId="08C8F249" w14:textId="655D0039" w:rsidR="79B6A438" w:rsidRPr="00514DF8" w:rsidRDefault="79B6A438" w:rsidP="77FFA9A0">
      <w:pPr>
        <w:pStyle w:val="ListParagraph"/>
        <w:numPr>
          <w:ilvl w:val="0"/>
          <w:numId w:val="30"/>
        </w:numPr>
        <w:spacing w:line="276" w:lineRule="auto"/>
        <w:jc w:val="both"/>
        <w:rPr>
          <w:rFonts w:eastAsia="Calibri"/>
        </w:rPr>
      </w:pPr>
      <w:proofErr w:type="spellStart"/>
      <w:r w:rsidRPr="00514DF8">
        <w:rPr>
          <w:rFonts w:eastAsia="Calibri"/>
          <w:lang w:eastAsia="uk-UA"/>
        </w:rPr>
        <w:t>kameralinis</w:t>
      </w:r>
      <w:proofErr w:type="spellEnd"/>
      <w:r w:rsidRPr="00514DF8">
        <w:rPr>
          <w:rFonts w:eastAsia="Calibri"/>
          <w:lang w:eastAsia="uk-UA"/>
        </w:rPr>
        <w:t xml:space="preserve"> dešifravimas, gamtinės bei antropogeninės kilmės objektų matavimai vietovėje geodeziniais instrumentais (pagal poreikį);</w:t>
      </w:r>
    </w:p>
    <w:p w14:paraId="7CF5C684" w14:textId="77777777" w:rsidR="00A645D0" w:rsidRPr="00514DF8" w:rsidRDefault="00050E0C" w:rsidP="77FFA9A0">
      <w:pPr>
        <w:pStyle w:val="ListParagraph"/>
        <w:numPr>
          <w:ilvl w:val="0"/>
          <w:numId w:val="30"/>
        </w:numPr>
        <w:spacing w:line="276" w:lineRule="auto"/>
        <w:jc w:val="both"/>
        <w:rPr>
          <w:rFonts w:eastAsia="Calibri"/>
          <w:lang w:eastAsia="uk-UA"/>
        </w:rPr>
      </w:pPr>
      <w:r w:rsidRPr="00514DF8">
        <w:rPr>
          <w:rFonts w:eastAsia="Calibri"/>
          <w:lang w:eastAsia="uk-UA"/>
        </w:rPr>
        <w:t xml:space="preserve">skaitmeninių rastrinių </w:t>
      </w:r>
      <w:r w:rsidR="006F0230" w:rsidRPr="00514DF8">
        <w:rPr>
          <w:rFonts w:eastAsia="Calibri"/>
          <w:lang w:eastAsia="uk-UA"/>
        </w:rPr>
        <w:t>ortofotografinių</w:t>
      </w:r>
      <w:r w:rsidRPr="00514DF8">
        <w:rPr>
          <w:rFonts w:eastAsia="Calibri"/>
          <w:lang w:eastAsia="uk-UA"/>
        </w:rPr>
        <w:t xml:space="preserve"> žemėlapių, </w:t>
      </w:r>
      <w:proofErr w:type="spellStart"/>
      <w:r w:rsidR="00C047C0" w:rsidRPr="00514DF8">
        <w:rPr>
          <w:rFonts w:eastAsia="Calibri"/>
          <w:lang w:eastAsia="uk-UA"/>
        </w:rPr>
        <w:t>geo</w:t>
      </w:r>
      <w:r w:rsidR="00E27901" w:rsidRPr="00514DF8">
        <w:rPr>
          <w:rFonts w:eastAsia="Calibri"/>
          <w:lang w:eastAsia="uk-UA"/>
        </w:rPr>
        <w:t>erdvinių</w:t>
      </w:r>
      <w:proofErr w:type="spellEnd"/>
      <w:r w:rsidR="00E27901" w:rsidRPr="00514DF8">
        <w:rPr>
          <w:rFonts w:eastAsia="Calibri"/>
          <w:lang w:eastAsia="uk-UA"/>
        </w:rPr>
        <w:t xml:space="preserve"> </w:t>
      </w:r>
      <w:r w:rsidR="00051CE3" w:rsidRPr="00514DF8">
        <w:rPr>
          <w:rFonts w:eastAsia="Calibri"/>
          <w:lang w:eastAsia="uk-UA"/>
        </w:rPr>
        <w:t>objektų duomenų baz</w:t>
      </w:r>
      <w:r w:rsidRPr="00514DF8">
        <w:rPr>
          <w:rFonts w:eastAsia="Calibri"/>
          <w:lang w:eastAsia="uk-UA"/>
        </w:rPr>
        <w:t>ių</w:t>
      </w:r>
      <w:r w:rsidR="00051CE3" w:rsidRPr="00514DF8">
        <w:rPr>
          <w:rFonts w:eastAsia="Calibri"/>
          <w:lang w:eastAsia="uk-UA"/>
        </w:rPr>
        <w:t xml:space="preserve"> sudarymas ir/ar atnaujinimas</w:t>
      </w:r>
      <w:r w:rsidR="00CC6577" w:rsidRPr="00514DF8">
        <w:rPr>
          <w:rFonts w:eastAsia="Calibri"/>
          <w:lang w:eastAsia="uk-UA"/>
        </w:rPr>
        <w:t>, kokybės</w:t>
      </w:r>
      <w:r w:rsidR="00A645D0" w:rsidRPr="00514DF8">
        <w:rPr>
          <w:rFonts w:eastAsia="Calibri"/>
          <w:lang w:eastAsia="uk-UA"/>
        </w:rPr>
        <w:t xml:space="preserve"> kontrolė;</w:t>
      </w:r>
    </w:p>
    <w:p w14:paraId="515EF758" w14:textId="32A6A2F0" w:rsidR="00A645D0" w:rsidRPr="00514DF8" w:rsidRDefault="00A645D0" w:rsidP="77FFA9A0">
      <w:pPr>
        <w:pStyle w:val="ListParagraph"/>
        <w:numPr>
          <w:ilvl w:val="0"/>
          <w:numId w:val="30"/>
        </w:numPr>
        <w:spacing w:line="276" w:lineRule="auto"/>
        <w:jc w:val="both"/>
        <w:rPr>
          <w:rFonts w:eastAsia="Calibri"/>
          <w:lang w:eastAsia="uk-UA"/>
        </w:rPr>
      </w:pPr>
      <w:r w:rsidRPr="00514DF8">
        <w:rPr>
          <w:rFonts w:eastAsia="Calibri"/>
          <w:lang w:eastAsia="uk-UA"/>
        </w:rPr>
        <w:t>konvertavimas į vektorinių ir rastrinių mainų formatą ir įrašymas į kompiuterio laikmeną</w:t>
      </w:r>
      <w:r w:rsidR="00AA4ECE" w:rsidRPr="00514DF8">
        <w:rPr>
          <w:rFonts w:eastAsia="Calibri"/>
          <w:lang w:eastAsia="uk-UA"/>
        </w:rPr>
        <w:t xml:space="preserve"> </w:t>
      </w:r>
      <w:r w:rsidR="00C67FD9" w:rsidRPr="00514DF8">
        <w:rPr>
          <w:rFonts w:eastAsia="Calibri"/>
          <w:lang w:eastAsia="uk-UA"/>
        </w:rPr>
        <w:t xml:space="preserve">ar </w:t>
      </w:r>
      <w:r w:rsidR="000E38A9" w:rsidRPr="00514DF8">
        <w:rPr>
          <w:rFonts w:eastAsia="Calibri"/>
          <w:lang w:eastAsia="uk-UA"/>
        </w:rPr>
        <w:t xml:space="preserve">debesijos </w:t>
      </w:r>
      <w:r w:rsidR="00567C3C" w:rsidRPr="00514DF8">
        <w:rPr>
          <w:rFonts w:eastAsia="Calibri"/>
          <w:lang w:eastAsia="uk-UA"/>
        </w:rPr>
        <w:t>produktus</w:t>
      </w:r>
      <w:r w:rsidR="007A04A3" w:rsidRPr="00514DF8">
        <w:rPr>
          <w:rFonts w:eastAsia="Calibri"/>
          <w:lang w:eastAsia="uk-UA"/>
        </w:rPr>
        <w:t>, skirtus</w:t>
      </w:r>
      <w:r w:rsidR="00567C3C" w:rsidRPr="00514DF8">
        <w:rPr>
          <w:rFonts w:eastAsia="Calibri"/>
          <w:lang w:eastAsia="uk-UA"/>
        </w:rPr>
        <w:t xml:space="preserve"> duomenis saugoti ir perduoti</w:t>
      </w:r>
    </w:p>
    <w:p w14:paraId="7DB1B595" w14:textId="18C4087F" w:rsidR="00DD433E" w:rsidRPr="00514DF8" w:rsidRDefault="00DD433E" w:rsidP="00DD433E">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themeColor="text1"/>
          <w:lang w:eastAsia="uk-UA"/>
        </w:rPr>
        <w:t xml:space="preserve">Kartografinis pagrindas sudaromas ir/ar atnaujinamas valstybinėje koordinačių sistemoje USK-2000 </w:t>
      </w:r>
      <w:proofErr w:type="spellStart"/>
      <w:r w:rsidR="00E317AC" w:rsidRPr="00514DF8">
        <w:rPr>
          <w:rFonts w:eastAsia="Calibri"/>
          <w:color w:val="000000" w:themeColor="text1"/>
          <w:lang w:eastAsia="uk-UA"/>
        </w:rPr>
        <w:t>Č</w:t>
      </w:r>
      <w:r w:rsidR="00CC25BD" w:rsidRPr="00514DF8">
        <w:rPr>
          <w:rFonts w:eastAsia="Calibri"/>
          <w:color w:val="000000" w:themeColor="text1"/>
          <w:lang w:eastAsia="uk-UA"/>
        </w:rPr>
        <w:t>ernihivo</w:t>
      </w:r>
      <w:proofErr w:type="spellEnd"/>
      <w:r w:rsidRPr="00514DF8">
        <w:rPr>
          <w:rFonts w:eastAsia="Calibri"/>
          <w:color w:val="000000" w:themeColor="text1"/>
          <w:lang w:eastAsia="uk-UA"/>
        </w:rPr>
        <w:t xml:space="preserve"> regiono zonoje. </w:t>
      </w:r>
      <w:r w:rsidR="7EF1FFFB" w:rsidRPr="00514DF8">
        <w:rPr>
          <w:rFonts w:eastAsia="Calibri"/>
          <w:color w:val="000000" w:themeColor="text1"/>
          <w:lang w:eastAsia="uk-UA"/>
        </w:rPr>
        <w:t xml:space="preserve">Aukščių reikšmėms nustatyti naudojama EVRS (angl. </w:t>
      </w:r>
      <w:proofErr w:type="spellStart"/>
      <w:r w:rsidR="7EF1FFFB" w:rsidRPr="00514DF8">
        <w:rPr>
          <w:rFonts w:eastAsia="Calibri"/>
          <w:color w:val="000000" w:themeColor="text1"/>
          <w:lang w:eastAsia="uk-UA"/>
        </w:rPr>
        <w:t>European</w:t>
      </w:r>
      <w:proofErr w:type="spellEnd"/>
      <w:r w:rsidR="7EF1FFFB" w:rsidRPr="00514DF8">
        <w:rPr>
          <w:rFonts w:eastAsia="Calibri"/>
          <w:color w:val="000000" w:themeColor="text1"/>
          <w:lang w:eastAsia="uk-UA"/>
        </w:rPr>
        <w:t xml:space="preserve"> </w:t>
      </w:r>
      <w:proofErr w:type="spellStart"/>
      <w:r w:rsidR="7EF1FFFB" w:rsidRPr="00514DF8">
        <w:rPr>
          <w:rFonts w:eastAsia="Calibri"/>
          <w:color w:val="000000" w:themeColor="text1"/>
          <w:lang w:eastAsia="uk-UA"/>
        </w:rPr>
        <w:t>Vertical</w:t>
      </w:r>
      <w:proofErr w:type="spellEnd"/>
      <w:r w:rsidR="7EF1FFFB" w:rsidRPr="00514DF8">
        <w:rPr>
          <w:rFonts w:eastAsia="Calibri"/>
          <w:color w:val="000000" w:themeColor="text1"/>
          <w:lang w:eastAsia="uk-UA"/>
        </w:rPr>
        <w:t xml:space="preserve"> </w:t>
      </w:r>
      <w:proofErr w:type="spellStart"/>
      <w:r w:rsidR="7EF1FFFB" w:rsidRPr="00514DF8">
        <w:rPr>
          <w:rFonts w:eastAsia="Calibri"/>
          <w:color w:val="000000" w:themeColor="text1"/>
          <w:lang w:eastAsia="uk-UA"/>
        </w:rPr>
        <w:t>Reference</w:t>
      </w:r>
      <w:proofErr w:type="spellEnd"/>
      <w:r w:rsidR="7EF1FFFB" w:rsidRPr="00514DF8">
        <w:rPr>
          <w:rFonts w:eastAsia="Calibri"/>
          <w:color w:val="000000" w:themeColor="text1"/>
          <w:lang w:eastAsia="uk-UA"/>
        </w:rPr>
        <w:t xml:space="preserve"> System) aukščių sistema, kuri integruota į bendrą Europos niveliacijos tinklą UELN (angl. United </w:t>
      </w:r>
      <w:proofErr w:type="spellStart"/>
      <w:r w:rsidR="7EF1FFFB" w:rsidRPr="00514DF8">
        <w:rPr>
          <w:rFonts w:eastAsia="Calibri"/>
          <w:color w:val="000000" w:themeColor="text1"/>
          <w:lang w:eastAsia="uk-UA"/>
        </w:rPr>
        <w:t>European</w:t>
      </w:r>
      <w:proofErr w:type="spellEnd"/>
      <w:r w:rsidR="7EF1FFFB" w:rsidRPr="00514DF8">
        <w:rPr>
          <w:rFonts w:eastAsia="Calibri"/>
          <w:color w:val="000000" w:themeColor="text1"/>
          <w:lang w:eastAsia="uk-UA"/>
        </w:rPr>
        <w:t xml:space="preserve"> </w:t>
      </w:r>
      <w:proofErr w:type="spellStart"/>
      <w:r w:rsidR="7EF1FFFB" w:rsidRPr="00514DF8">
        <w:rPr>
          <w:rFonts w:eastAsia="Calibri"/>
          <w:color w:val="000000" w:themeColor="text1"/>
          <w:lang w:eastAsia="uk-UA"/>
        </w:rPr>
        <w:t>Leveling</w:t>
      </w:r>
      <w:proofErr w:type="spellEnd"/>
      <w:r w:rsidR="7EF1FFFB" w:rsidRPr="00514DF8">
        <w:rPr>
          <w:rFonts w:eastAsia="Calibri"/>
          <w:color w:val="000000" w:themeColor="text1"/>
          <w:lang w:eastAsia="uk-UA"/>
        </w:rPr>
        <w:t xml:space="preserve"> Networ</w:t>
      </w:r>
      <w:r w:rsidR="0048AD55" w:rsidRPr="00514DF8">
        <w:rPr>
          <w:rFonts w:eastAsia="Calibri"/>
          <w:color w:val="000000" w:themeColor="text1"/>
          <w:lang w:eastAsia="uk-UA"/>
        </w:rPr>
        <w:t>k</w:t>
      </w:r>
      <w:r w:rsidR="7EF1FFFB" w:rsidRPr="00514DF8">
        <w:rPr>
          <w:rFonts w:eastAsia="Calibri"/>
          <w:color w:val="000000" w:themeColor="text1"/>
          <w:lang w:eastAsia="uk-UA"/>
        </w:rPr>
        <w:t>) su Amsterdamo jūros lygio nuliu.</w:t>
      </w:r>
      <w:r w:rsidR="174D68AD" w:rsidRPr="00514DF8">
        <w:rPr>
          <w:rFonts w:eastAsia="Calibri"/>
          <w:color w:val="000000" w:themeColor="text1"/>
          <w:lang w:eastAsia="uk-UA"/>
        </w:rPr>
        <w:t>.</w:t>
      </w:r>
    </w:p>
    <w:p w14:paraId="259002D3" w14:textId="1F2414B7" w:rsidR="00DD433E" w:rsidRPr="00514DF8" w:rsidRDefault="00DD433E" w:rsidP="00DD433E">
      <w:pPr>
        <w:pStyle w:val="ListParagraph"/>
        <w:numPr>
          <w:ilvl w:val="0"/>
          <w:numId w:val="31"/>
        </w:numPr>
        <w:spacing w:line="360" w:lineRule="auto"/>
        <w:ind w:left="0" w:firstLine="680"/>
        <w:jc w:val="both"/>
      </w:pPr>
      <w:r w:rsidRPr="00514DF8">
        <w:t xml:space="preserve">Prieš kuriant (atnaujinant) skaitmeninius topografinius planus 1:2000 masteliu, </w:t>
      </w:r>
      <w:proofErr w:type="spellStart"/>
      <w:r w:rsidR="00F16849" w:rsidRPr="00514DF8">
        <w:t>Krasne</w:t>
      </w:r>
      <w:proofErr w:type="spellEnd"/>
      <w:r w:rsidRPr="00514DF8">
        <w:t xml:space="preserve"> </w:t>
      </w:r>
      <w:r w:rsidR="00F16849" w:rsidRPr="00514DF8">
        <w:t xml:space="preserve">ir </w:t>
      </w:r>
      <w:proofErr w:type="spellStart"/>
      <w:r w:rsidR="00F16849" w:rsidRPr="00514DF8">
        <w:t>Yahidne</w:t>
      </w:r>
      <w:proofErr w:type="spellEnd"/>
      <w:r w:rsidR="00F16849" w:rsidRPr="00514DF8">
        <w:t xml:space="preserve"> kaimų</w:t>
      </w:r>
      <w:r w:rsidRPr="00514DF8">
        <w:t xml:space="preserve"> geodezinis tinklas turėtų būti susietas su valstybine geodezinių koordinačių sistema </w:t>
      </w:r>
      <w:r w:rsidR="00F16849" w:rsidRPr="00514DF8">
        <w:br/>
      </w:r>
      <w:r w:rsidRPr="00514DF8">
        <w:t xml:space="preserve">USK-2000 ir turėtų būti sudarytas ankstesnių laikotarpių kartografinės ir žemės valdymo medžiagos transformacijos algoritmas iš </w:t>
      </w:r>
      <w:proofErr w:type="spellStart"/>
      <w:r w:rsidR="00F16849" w:rsidRPr="00514DF8">
        <w:t>Krasne</w:t>
      </w:r>
      <w:proofErr w:type="spellEnd"/>
      <w:r w:rsidR="00F16849" w:rsidRPr="00514DF8">
        <w:t xml:space="preserve"> ir </w:t>
      </w:r>
      <w:proofErr w:type="spellStart"/>
      <w:r w:rsidR="00F16849" w:rsidRPr="00514DF8">
        <w:t>Yahidne</w:t>
      </w:r>
      <w:proofErr w:type="spellEnd"/>
      <w:r w:rsidR="00F16849" w:rsidRPr="00514DF8">
        <w:t xml:space="preserve"> kaimų</w:t>
      </w:r>
      <w:r w:rsidRPr="00514DF8">
        <w:t xml:space="preserve"> vietinės koordinačių sistemos, sudarytos iš koordinačių sistemos SK-42 į </w:t>
      </w:r>
      <w:proofErr w:type="spellStart"/>
      <w:r w:rsidR="00E2023B" w:rsidRPr="00514DF8">
        <w:t>Č</w:t>
      </w:r>
      <w:r w:rsidR="00DD1FB4" w:rsidRPr="00514DF8">
        <w:t>ernihivo</w:t>
      </w:r>
      <w:proofErr w:type="spellEnd"/>
      <w:r w:rsidRPr="00514DF8">
        <w:t xml:space="preserve"> regiono koordinačių sistemą - USK-2000 (USK_2000/LCS_</w:t>
      </w:r>
      <w:r w:rsidR="00EC4DEE" w:rsidRPr="00514DF8">
        <w:t>74</w:t>
      </w:r>
      <w:r w:rsidRPr="00514DF8">
        <w:t>)</w:t>
      </w:r>
      <w:r w:rsidR="000D608E" w:rsidRPr="00514DF8">
        <w:t>.</w:t>
      </w:r>
    </w:p>
    <w:p w14:paraId="20C92F7F" w14:textId="359DBEBB" w:rsidR="00DD433E" w:rsidRPr="00514DF8" w:rsidRDefault="00E03046" w:rsidP="00DD433E">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Kadangi dėl Rusijos agresijos yra sustabdyt</w:t>
      </w:r>
      <w:r w:rsidR="0024340B" w:rsidRPr="00514DF8">
        <w:rPr>
          <w:rFonts w:eastAsia="Calibri"/>
          <w:color w:val="000000"/>
          <w:lang w:eastAsia="uk-UA"/>
        </w:rPr>
        <w:t>a</w:t>
      </w:r>
      <w:r w:rsidRPr="00514DF8">
        <w:rPr>
          <w:rFonts w:eastAsia="Calibri"/>
          <w:color w:val="000000"/>
          <w:lang w:eastAsia="uk-UA"/>
        </w:rPr>
        <w:t xml:space="preserve"> oro navi</w:t>
      </w:r>
      <w:r w:rsidR="0024340B" w:rsidRPr="00514DF8">
        <w:rPr>
          <w:rFonts w:eastAsia="Calibri"/>
          <w:color w:val="000000"/>
          <w:lang w:eastAsia="uk-UA"/>
        </w:rPr>
        <w:t>gacija,</w:t>
      </w:r>
      <w:r w:rsidR="00DD433E" w:rsidRPr="00514DF8">
        <w:rPr>
          <w:rFonts w:eastAsia="Calibri"/>
          <w:color w:val="000000"/>
          <w:lang w:eastAsia="uk-UA"/>
        </w:rPr>
        <w:t xml:space="preserve"> leidžiama naudoti archyvinę aerofotografavimo medžiagą (ankstesnių metų skaitmeninę </w:t>
      </w:r>
      <w:proofErr w:type="spellStart"/>
      <w:r w:rsidR="00DD433E" w:rsidRPr="00514DF8">
        <w:rPr>
          <w:rFonts w:eastAsia="Calibri"/>
          <w:color w:val="000000"/>
          <w:lang w:eastAsia="uk-UA"/>
        </w:rPr>
        <w:t>aerofotografiją</w:t>
      </w:r>
      <w:proofErr w:type="spellEnd"/>
      <w:r w:rsidR="00DD433E" w:rsidRPr="00514DF8">
        <w:rPr>
          <w:rFonts w:eastAsia="Calibri"/>
          <w:color w:val="000000"/>
          <w:lang w:eastAsia="uk-UA"/>
        </w:rPr>
        <w:t xml:space="preserve">, kuri pagal techninius parametrus atitinka reikalavimus), </w:t>
      </w:r>
      <w:r w:rsidR="005D2C39" w:rsidRPr="00514DF8">
        <w:rPr>
          <w:rFonts w:eastAsia="Calibri"/>
          <w:color w:val="000000"/>
          <w:lang w:eastAsia="uk-UA"/>
        </w:rPr>
        <w:t>palydovinius</w:t>
      </w:r>
      <w:r w:rsidR="00DD433E" w:rsidRPr="00514DF8">
        <w:rPr>
          <w:rFonts w:eastAsia="Calibri"/>
          <w:color w:val="000000"/>
          <w:lang w:eastAsia="uk-UA"/>
        </w:rPr>
        <w:t xml:space="preserve"> vaizdus ar nep</w:t>
      </w:r>
      <w:r w:rsidR="00863A65" w:rsidRPr="00514DF8">
        <w:rPr>
          <w:rFonts w:eastAsia="Calibri"/>
          <w:color w:val="000000"/>
          <w:lang w:eastAsia="uk-UA"/>
        </w:rPr>
        <w:t>i</w:t>
      </w:r>
      <w:r w:rsidR="00DD433E" w:rsidRPr="00514DF8">
        <w:rPr>
          <w:rFonts w:eastAsia="Calibri"/>
          <w:color w:val="000000"/>
          <w:lang w:eastAsia="uk-UA"/>
        </w:rPr>
        <w:t>lot</w:t>
      </w:r>
      <w:r w:rsidR="00863A65" w:rsidRPr="00514DF8">
        <w:rPr>
          <w:rFonts w:eastAsia="Calibri"/>
          <w:color w:val="000000"/>
          <w:lang w:eastAsia="uk-UA"/>
        </w:rPr>
        <w:t>u</w:t>
      </w:r>
      <w:r w:rsidR="00DD433E" w:rsidRPr="00514DF8">
        <w:rPr>
          <w:rFonts w:eastAsia="Calibri"/>
          <w:color w:val="000000"/>
          <w:lang w:eastAsia="uk-UA"/>
        </w:rPr>
        <w:t xml:space="preserve">ojamais orlaiviais surinktas </w:t>
      </w:r>
      <w:proofErr w:type="spellStart"/>
      <w:r w:rsidR="00DD433E" w:rsidRPr="00514DF8">
        <w:rPr>
          <w:rFonts w:eastAsia="Calibri"/>
          <w:color w:val="000000"/>
          <w:lang w:eastAsia="uk-UA"/>
        </w:rPr>
        <w:t>aerofotonuotraukas</w:t>
      </w:r>
      <w:proofErr w:type="spellEnd"/>
      <w:r w:rsidR="000D608E" w:rsidRPr="00514DF8">
        <w:rPr>
          <w:rFonts w:eastAsia="Calibri"/>
          <w:color w:val="000000"/>
          <w:lang w:eastAsia="uk-UA"/>
        </w:rPr>
        <w:t>.</w:t>
      </w:r>
      <w:r w:rsidR="00DD433E" w:rsidRPr="00514DF8">
        <w:rPr>
          <w:rFonts w:eastAsia="Calibri"/>
          <w:color w:val="000000"/>
          <w:lang w:eastAsia="uk-UA"/>
        </w:rPr>
        <w:t xml:space="preserve"> </w:t>
      </w:r>
    </w:p>
    <w:p w14:paraId="612FE29E" w14:textId="77777777" w:rsidR="00DD433E" w:rsidRPr="00514DF8" w:rsidRDefault="00DD433E" w:rsidP="00DD433E">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Archyvinė aerofotografavimo medžiaga, įskaitant pilotuojamų, nepilotuojamų orlaivių ir palydovų vaizdus, negali būti senesnė nei 5 metai.</w:t>
      </w:r>
    </w:p>
    <w:p w14:paraId="0515AC2E" w14:textId="77777777" w:rsidR="00DD433E" w:rsidRPr="00514DF8" w:rsidRDefault="00DD433E" w:rsidP="00DD433E">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 xml:space="preserve">Tiekėjas yra atsakingas už archyvinės </w:t>
      </w:r>
      <w:proofErr w:type="spellStart"/>
      <w:r w:rsidRPr="00514DF8">
        <w:rPr>
          <w:rFonts w:eastAsia="Calibri"/>
          <w:color w:val="000000"/>
          <w:lang w:eastAsia="uk-UA"/>
        </w:rPr>
        <w:t>aerofotografinės</w:t>
      </w:r>
      <w:proofErr w:type="spellEnd"/>
      <w:r w:rsidRPr="00514DF8">
        <w:rPr>
          <w:rFonts w:eastAsia="Calibri"/>
          <w:color w:val="000000"/>
          <w:lang w:eastAsia="uk-UA"/>
        </w:rPr>
        <w:t xml:space="preserve"> medžiagos duomenų tyrimą, parinkimą ir gavimą.</w:t>
      </w:r>
    </w:p>
    <w:p w14:paraId="2B7B1FF4" w14:textId="1C3F791F" w:rsidR="00DD433E" w:rsidRPr="00514DF8" w:rsidRDefault="00DD433E" w:rsidP="00DD433E">
      <w:pPr>
        <w:pStyle w:val="ListParagraph"/>
        <w:numPr>
          <w:ilvl w:val="0"/>
          <w:numId w:val="31"/>
        </w:numPr>
        <w:spacing w:line="360" w:lineRule="auto"/>
        <w:ind w:left="0" w:firstLine="680"/>
        <w:jc w:val="both"/>
      </w:pPr>
      <w:r w:rsidRPr="00514DF8">
        <w:t>Palydovinių vaizdų naudojimo teisės įsigyjamos</w:t>
      </w:r>
      <w:r w:rsidR="003605E6" w:rsidRPr="00514DF8">
        <w:t xml:space="preserve"> paslaugų</w:t>
      </w:r>
      <w:r w:rsidRPr="00514DF8">
        <w:t xml:space="preserve"> tiekėju</w:t>
      </w:r>
      <w:r w:rsidR="003605E6" w:rsidRPr="00514DF8">
        <w:t>i</w:t>
      </w:r>
      <w:r w:rsidRPr="00514DF8">
        <w:t xml:space="preserve"> pasirašius licenciją su palydovinių vaizdų platintoju. Paslaugų teikėjas privalo licencijos sąlygas suderinti su perkančiąja organizacija. Pagrindinės </w:t>
      </w:r>
      <w:r w:rsidR="000B0CE4" w:rsidRPr="00514DF8">
        <w:t xml:space="preserve">licencijos </w:t>
      </w:r>
      <w:r w:rsidRPr="00514DF8">
        <w:t>sąlygos privalo suteikti:</w:t>
      </w:r>
    </w:p>
    <w:p w14:paraId="288D0B6C" w14:textId="3C9C94FB" w:rsidR="00DD433E" w:rsidRPr="00514DF8" w:rsidRDefault="5F72E2AA" w:rsidP="77FFA9A0">
      <w:pPr>
        <w:pStyle w:val="ListParagraph"/>
        <w:numPr>
          <w:ilvl w:val="0"/>
          <w:numId w:val="29"/>
        </w:numPr>
        <w:spacing w:line="276" w:lineRule="auto"/>
        <w:ind w:left="794" w:hanging="397"/>
        <w:jc w:val="both"/>
      </w:pPr>
      <w:r w:rsidRPr="00514DF8">
        <w:lastRenderedPageBreak/>
        <w:t>tiek naudos gavėjui, tiek ir paslaugų teikėjui, veikiančiam kaip užsakovo rangovui, teisę naudoti palydovinius vaizdus ORT10_UA sudarymui ar kitų kartografijos produktų sukūrimui;</w:t>
      </w:r>
    </w:p>
    <w:p w14:paraId="707E890C" w14:textId="41A8DC62" w:rsidR="00DD433E" w:rsidRPr="00514DF8" w:rsidRDefault="5F72E2AA" w:rsidP="77FFA9A0">
      <w:pPr>
        <w:pStyle w:val="ListParagraph"/>
        <w:numPr>
          <w:ilvl w:val="0"/>
          <w:numId w:val="29"/>
        </w:numPr>
        <w:spacing w:line="276" w:lineRule="auto"/>
        <w:ind w:left="806" w:hanging="403"/>
        <w:jc w:val="both"/>
      </w:pPr>
      <w:r w:rsidRPr="00514DF8">
        <w:t xml:space="preserve">paslaugos teikėjui teisę perduoti ORT10_UA Ukrainos Respublikos valstybinėms įstaigoms, organizacijoms, įskaitant </w:t>
      </w:r>
      <w:proofErr w:type="spellStart"/>
      <w:r w:rsidRPr="00514DF8">
        <w:t>Kalitos</w:t>
      </w:r>
      <w:proofErr w:type="spellEnd"/>
      <w:r w:rsidRPr="00514DF8">
        <w:t xml:space="preserve"> savivaldybės administraciją, vidaus naudojimui, jų funkcijų vykdymui;</w:t>
      </w:r>
    </w:p>
    <w:p w14:paraId="54BD4FF8" w14:textId="09E2FC0C" w:rsidR="00DD433E" w:rsidRPr="00514DF8" w:rsidRDefault="5F72E2AA" w:rsidP="77FFA9A0">
      <w:pPr>
        <w:pStyle w:val="ListParagraph"/>
        <w:numPr>
          <w:ilvl w:val="0"/>
          <w:numId w:val="29"/>
        </w:numPr>
        <w:spacing w:line="276" w:lineRule="auto"/>
        <w:ind w:left="806" w:hanging="403"/>
        <w:jc w:val="both"/>
      </w:pPr>
      <w:r w:rsidRPr="00514DF8">
        <w:t>naudos gavėjui</w:t>
      </w:r>
      <w:r w:rsidR="00DD433E" w:rsidRPr="00514DF8">
        <w:t xml:space="preserve"> teisę </w:t>
      </w:r>
      <w:r w:rsidRPr="00514DF8">
        <w:t>teikti</w:t>
      </w:r>
      <w:r w:rsidR="00DD433E" w:rsidRPr="00514DF8">
        <w:t xml:space="preserve"> ORT10_UA </w:t>
      </w:r>
      <w:r w:rsidRPr="00514DF8">
        <w:t>bei jo pagrindu sukurtus</w:t>
      </w:r>
      <w:r w:rsidR="00DD433E" w:rsidRPr="00514DF8">
        <w:t xml:space="preserve"> </w:t>
      </w:r>
      <w:proofErr w:type="spellStart"/>
      <w:r w:rsidR="00DD433E" w:rsidRPr="00514DF8">
        <w:t>geoerdvinių</w:t>
      </w:r>
      <w:proofErr w:type="spellEnd"/>
      <w:r w:rsidR="00DD433E" w:rsidRPr="00514DF8">
        <w:t xml:space="preserve"> duomenų rinkinius</w:t>
      </w:r>
      <w:r w:rsidRPr="00514DF8">
        <w:t xml:space="preserve"> </w:t>
      </w:r>
      <w:r w:rsidR="00DD433E" w:rsidRPr="00514DF8">
        <w:t xml:space="preserve"> kaip internetinės peržiūros </w:t>
      </w:r>
      <w:r w:rsidRPr="00514DF8">
        <w:t>paslaugą WMS</w:t>
      </w:r>
      <w:r w:rsidR="00DD433E" w:rsidRPr="00514DF8">
        <w:t xml:space="preserve"> (be atsisiuntimo paslaugos) per BNŽN.</w:t>
      </w:r>
    </w:p>
    <w:p w14:paraId="4CE1D593" w14:textId="43FDF106" w:rsidR="00A645D0" w:rsidRPr="00514DF8" w:rsidRDefault="00A645D0" w:rsidP="005E5BD1">
      <w:pPr>
        <w:pStyle w:val="ListParagraph"/>
        <w:numPr>
          <w:ilvl w:val="0"/>
          <w:numId w:val="31"/>
        </w:numPr>
        <w:spacing w:line="360" w:lineRule="auto"/>
        <w:ind w:left="0" w:firstLine="680"/>
        <w:jc w:val="both"/>
      </w:pPr>
      <w:r w:rsidRPr="00514DF8">
        <w:rPr>
          <w:rFonts w:eastAsia="Calibri"/>
          <w:color w:val="000000"/>
          <w:lang w:eastAsia="uk-UA"/>
        </w:rPr>
        <w:t xml:space="preserve">Visi skaitmeninio kartografinio pagrindo elementai, susiję su jo individualiu objektu, turi turėti šio objekto identifikavimo kodą atitinkamame </w:t>
      </w:r>
      <w:r w:rsidR="006C2D66" w:rsidRPr="00514DF8">
        <w:rPr>
          <w:rFonts w:eastAsia="Calibri"/>
          <w:color w:val="000000"/>
          <w:lang w:eastAsia="uk-UA"/>
        </w:rPr>
        <w:t>aprašomosios informacijos lauke</w:t>
      </w:r>
      <w:r w:rsidRPr="00514DF8">
        <w:rPr>
          <w:rFonts w:eastAsia="Calibri"/>
          <w:color w:val="000000"/>
          <w:lang w:eastAsia="uk-UA"/>
        </w:rPr>
        <w:t>, o visi objektų elementai, susiję su jų apibendrintu vaizdavimu, turi turėti savo identifikavimo kodą.</w:t>
      </w:r>
    </w:p>
    <w:p w14:paraId="6F6A3878" w14:textId="4DDB3D13" w:rsidR="00A645D0" w:rsidRPr="00514DF8" w:rsidRDefault="00A645D0" w:rsidP="005E5BD1">
      <w:pPr>
        <w:pStyle w:val="ListParagraph"/>
        <w:numPr>
          <w:ilvl w:val="0"/>
          <w:numId w:val="31"/>
        </w:numPr>
        <w:spacing w:line="360" w:lineRule="auto"/>
        <w:ind w:left="0" w:firstLine="680"/>
        <w:jc w:val="both"/>
      </w:pPr>
      <w:r w:rsidRPr="00514DF8">
        <w:rPr>
          <w:rFonts w:eastAsia="Calibri"/>
          <w:color w:val="000000" w:themeColor="text1"/>
          <w:lang w:eastAsia="uk-UA"/>
        </w:rPr>
        <w:t>Skaitmeninis kartografinis pagrindas sudaromas naudojant skaitmenin</w:t>
      </w:r>
      <w:r w:rsidR="00166143" w:rsidRPr="00514DF8">
        <w:rPr>
          <w:rFonts w:eastAsia="Calibri"/>
          <w:color w:val="000000" w:themeColor="text1"/>
          <w:lang w:eastAsia="uk-UA"/>
        </w:rPr>
        <w:t>ius licen</w:t>
      </w:r>
      <w:r w:rsidR="000D6736" w:rsidRPr="00514DF8">
        <w:rPr>
          <w:rFonts w:eastAsia="Calibri"/>
          <w:color w:val="000000" w:themeColor="text1"/>
          <w:lang w:eastAsia="uk-UA"/>
        </w:rPr>
        <w:t xml:space="preserve">cijuotus </w:t>
      </w:r>
      <w:r w:rsidRPr="00514DF8">
        <w:rPr>
          <w:rFonts w:eastAsia="Calibri"/>
          <w:color w:val="000000" w:themeColor="text1"/>
          <w:lang w:eastAsia="uk-UA"/>
        </w:rPr>
        <w:t>programinės įrangos produkt</w:t>
      </w:r>
      <w:r w:rsidR="00B22D34" w:rsidRPr="00514DF8">
        <w:rPr>
          <w:rFonts w:eastAsia="Calibri"/>
          <w:color w:val="000000" w:themeColor="text1"/>
          <w:lang w:eastAsia="uk-UA"/>
        </w:rPr>
        <w:t>us/paketus</w:t>
      </w:r>
      <w:r w:rsidR="00605F63" w:rsidRPr="00514DF8">
        <w:rPr>
          <w:rFonts w:eastAsia="Calibri"/>
          <w:color w:val="000000" w:themeColor="text1"/>
          <w:lang w:eastAsia="uk-UA"/>
        </w:rPr>
        <w:t>, kuriu</w:t>
      </w:r>
      <w:r w:rsidR="00A73967" w:rsidRPr="00514DF8">
        <w:rPr>
          <w:rFonts w:eastAsia="Calibri"/>
          <w:color w:val="000000" w:themeColor="text1"/>
          <w:lang w:eastAsia="uk-UA"/>
        </w:rPr>
        <w:t>os</w:t>
      </w:r>
      <w:r w:rsidR="003F2306" w:rsidRPr="00514DF8">
        <w:rPr>
          <w:rFonts w:eastAsia="Calibri"/>
          <w:color w:val="000000" w:themeColor="text1"/>
          <w:lang w:eastAsia="uk-UA"/>
        </w:rPr>
        <w:t xml:space="preserve"> tiekėjas</w:t>
      </w:r>
      <w:r w:rsidR="00A73967" w:rsidRPr="00514DF8">
        <w:rPr>
          <w:rFonts w:eastAsia="Calibri"/>
          <w:color w:val="000000" w:themeColor="text1"/>
          <w:lang w:eastAsia="uk-UA"/>
        </w:rPr>
        <w:t xml:space="preserve"> ren</w:t>
      </w:r>
      <w:r w:rsidR="008F0F75" w:rsidRPr="00514DF8">
        <w:rPr>
          <w:rFonts w:eastAsia="Calibri"/>
          <w:color w:val="000000" w:themeColor="text1"/>
          <w:lang w:eastAsia="uk-UA"/>
        </w:rPr>
        <w:t>kasi savo nuožiūra</w:t>
      </w:r>
      <w:r w:rsidR="00EF282D" w:rsidRPr="00514DF8">
        <w:rPr>
          <w:rFonts w:eastAsia="Calibri"/>
          <w:color w:val="000000" w:themeColor="text1"/>
          <w:lang w:eastAsia="uk-UA"/>
        </w:rPr>
        <w:t xml:space="preserve">, </w:t>
      </w:r>
      <w:r w:rsidRPr="00514DF8">
        <w:rPr>
          <w:rFonts w:eastAsia="Calibri"/>
          <w:color w:val="000000" w:themeColor="text1"/>
          <w:lang w:eastAsia="uk-UA"/>
        </w:rPr>
        <w:t>tačiau pagamintas skaitmeninis kartografinis pagrindas turi būti konvertuojamas į</w:t>
      </w:r>
      <w:r w:rsidR="00117A99" w:rsidRPr="00514DF8">
        <w:rPr>
          <w:rFonts w:eastAsia="Calibri"/>
          <w:color w:val="000000" w:themeColor="text1"/>
          <w:lang w:eastAsia="uk-UA"/>
        </w:rPr>
        <w:t xml:space="preserve"> </w:t>
      </w:r>
      <w:r w:rsidR="3D938D87" w:rsidRPr="00514DF8">
        <w:rPr>
          <w:rFonts w:eastAsia="Calibri"/>
          <w:color w:val="000000" w:themeColor="text1"/>
          <w:lang w:eastAsia="uk-UA"/>
        </w:rPr>
        <w:t xml:space="preserve">plačiai naudojamą </w:t>
      </w:r>
      <w:proofErr w:type="spellStart"/>
      <w:r w:rsidR="3D938D87" w:rsidRPr="00514DF8">
        <w:rPr>
          <w:rFonts w:eastAsia="Calibri"/>
          <w:color w:val="000000" w:themeColor="text1"/>
          <w:lang w:eastAsia="uk-UA"/>
        </w:rPr>
        <w:t>geoduomenų</w:t>
      </w:r>
      <w:proofErr w:type="spellEnd"/>
      <w:r w:rsidR="3D938D87" w:rsidRPr="00514DF8">
        <w:rPr>
          <w:rFonts w:eastAsia="Calibri"/>
          <w:color w:val="000000" w:themeColor="text1"/>
          <w:lang w:eastAsia="uk-UA"/>
        </w:rPr>
        <w:t xml:space="preserve"> formatą</w:t>
      </w:r>
      <w:r w:rsidR="00205C61" w:rsidRPr="00514DF8">
        <w:rPr>
          <w:rFonts w:eastAsia="Calibri"/>
          <w:color w:val="000000" w:themeColor="text1"/>
          <w:lang w:eastAsia="uk-UA"/>
        </w:rPr>
        <w:t xml:space="preserve"> (*.</w:t>
      </w:r>
      <w:proofErr w:type="spellStart"/>
      <w:r w:rsidR="00D02B7A" w:rsidRPr="00514DF8">
        <w:rPr>
          <w:rFonts w:eastAsia="Calibri"/>
          <w:color w:val="000000" w:themeColor="text1"/>
          <w:lang w:eastAsia="uk-UA"/>
        </w:rPr>
        <w:t>gdb</w:t>
      </w:r>
      <w:proofErr w:type="spellEnd"/>
      <w:r w:rsidR="2E2B8E65" w:rsidRPr="00514DF8">
        <w:rPr>
          <w:rFonts w:eastAsia="Calibri"/>
          <w:color w:val="000000" w:themeColor="text1"/>
          <w:lang w:eastAsia="uk-UA"/>
        </w:rPr>
        <w:t xml:space="preserve">, </w:t>
      </w:r>
      <w:r w:rsidR="11752D1D" w:rsidRPr="00514DF8">
        <w:rPr>
          <w:rFonts w:eastAsia="Calibri"/>
          <w:color w:val="000000" w:themeColor="text1"/>
          <w:lang w:eastAsia="uk-UA"/>
        </w:rPr>
        <w:t>*.</w:t>
      </w:r>
      <w:proofErr w:type="spellStart"/>
      <w:r w:rsidR="11752D1D" w:rsidRPr="00514DF8">
        <w:rPr>
          <w:rFonts w:eastAsia="Calibri"/>
          <w:color w:val="000000" w:themeColor="text1"/>
          <w:lang w:eastAsia="uk-UA"/>
        </w:rPr>
        <w:t>gpkg</w:t>
      </w:r>
      <w:proofErr w:type="spellEnd"/>
      <w:r w:rsidR="2E2B8E65" w:rsidRPr="00514DF8">
        <w:rPr>
          <w:rFonts w:eastAsia="Calibri"/>
          <w:color w:val="000000" w:themeColor="text1"/>
          <w:lang w:eastAsia="uk-UA"/>
        </w:rPr>
        <w:t xml:space="preserve"> </w:t>
      </w:r>
      <w:r w:rsidR="00D24874" w:rsidRPr="00514DF8">
        <w:rPr>
          <w:rFonts w:eastAsia="Calibri"/>
          <w:color w:val="000000" w:themeColor="text1"/>
          <w:lang w:eastAsia="uk-UA"/>
        </w:rPr>
        <w:t xml:space="preserve">) ar kitą su užsakovu suderintą </w:t>
      </w:r>
      <w:r w:rsidR="006C0DC4" w:rsidRPr="00514DF8">
        <w:rPr>
          <w:rFonts w:eastAsia="Calibri"/>
          <w:color w:val="000000" w:themeColor="text1"/>
          <w:lang w:eastAsia="uk-UA"/>
        </w:rPr>
        <w:t>duomenų formatą</w:t>
      </w:r>
      <w:r w:rsidRPr="00514DF8">
        <w:rPr>
          <w:rFonts w:eastAsia="Calibri"/>
          <w:color w:val="000000" w:themeColor="text1"/>
          <w:lang w:eastAsia="uk-UA"/>
        </w:rPr>
        <w:t>.</w:t>
      </w:r>
    </w:p>
    <w:p w14:paraId="59055119" w14:textId="54221BD3" w:rsidR="00A645D0" w:rsidRPr="00514DF8" w:rsidRDefault="00A645D0" w:rsidP="005E5BD1">
      <w:pPr>
        <w:pStyle w:val="ListParagraph"/>
        <w:numPr>
          <w:ilvl w:val="0"/>
          <w:numId w:val="31"/>
        </w:numPr>
        <w:spacing w:line="360" w:lineRule="auto"/>
        <w:ind w:left="0" w:firstLine="680"/>
        <w:jc w:val="both"/>
        <w:rPr>
          <w:rFonts w:eastAsia="Calibri"/>
          <w:color w:val="000000"/>
          <w:lang w:eastAsia="uk-UA"/>
        </w:rPr>
      </w:pPr>
      <w:r w:rsidRPr="00514DF8">
        <w:rPr>
          <w:rFonts w:eastAsia="Calibri"/>
          <w:color w:val="000000"/>
          <w:lang w:eastAsia="uk-UA"/>
        </w:rPr>
        <w:t>Parengto skaitmeninio kartografinio pagrindo informacijos pateikimo struktūra turėtų suteikti galimybę atlikti pakeitimus ir papildymus, keistis informacija geografinėse informacinėse sistemose ir gauti grafinį originalą.</w:t>
      </w:r>
    </w:p>
    <w:p w14:paraId="7050E1AC" w14:textId="64EF5D5D" w:rsidR="00A62809" w:rsidRPr="00514DF8" w:rsidRDefault="00085EC2" w:rsidP="004B33F3">
      <w:pPr>
        <w:spacing w:before="120" w:after="240" w:line="360" w:lineRule="auto"/>
        <w:jc w:val="both"/>
        <w:rPr>
          <w:b/>
          <w:bCs/>
          <w:smallCaps/>
        </w:rPr>
      </w:pPr>
      <w:proofErr w:type="spellStart"/>
      <w:r w:rsidRPr="00514DF8">
        <w:rPr>
          <w:b/>
          <w:bCs/>
          <w:smallCaps/>
        </w:rPr>
        <w:t>A</w:t>
      </w:r>
      <w:r w:rsidR="00531056" w:rsidRPr="00514DF8">
        <w:rPr>
          <w:b/>
          <w:bCs/>
          <w:smallCaps/>
        </w:rPr>
        <w:t>ero</w:t>
      </w:r>
      <w:r w:rsidR="00D821F5" w:rsidRPr="00514DF8">
        <w:rPr>
          <w:b/>
          <w:bCs/>
          <w:smallCaps/>
        </w:rPr>
        <w:t>fotografinai</w:t>
      </w:r>
      <w:proofErr w:type="spellEnd"/>
      <w:r w:rsidR="005E5D90" w:rsidRPr="00514DF8">
        <w:rPr>
          <w:b/>
          <w:bCs/>
          <w:smallCaps/>
        </w:rPr>
        <w:t>, palydoviniai vaizdai</w:t>
      </w:r>
    </w:p>
    <w:p w14:paraId="561F25FD" w14:textId="11114749" w:rsidR="009A410D" w:rsidRPr="00514DF8" w:rsidRDefault="00625668" w:rsidP="005E5BD1">
      <w:pPr>
        <w:pStyle w:val="ListParagraph"/>
        <w:numPr>
          <w:ilvl w:val="0"/>
          <w:numId w:val="31"/>
        </w:numPr>
        <w:spacing w:line="360" w:lineRule="auto"/>
        <w:ind w:left="0" w:firstLine="680"/>
        <w:jc w:val="both"/>
      </w:pPr>
      <w:proofErr w:type="spellStart"/>
      <w:r w:rsidRPr="00514DF8">
        <w:t>Ae</w:t>
      </w:r>
      <w:r w:rsidR="0066452A" w:rsidRPr="00514DF8">
        <w:t>rofot</w:t>
      </w:r>
      <w:r w:rsidR="000524EB" w:rsidRPr="00514DF8">
        <w:t>ografini</w:t>
      </w:r>
      <w:r w:rsidR="00256C94" w:rsidRPr="00514DF8">
        <w:t>ų</w:t>
      </w:r>
      <w:proofErr w:type="spellEnd"/>
      <w:r w:rsidR="00771718" w:rsidRPr="00514DF8">
        <w:t xml:space="preserve"> ir</w:t>
      </w:r>
      <w:r w:rsidR="00C45A1F" w:rsidRPr="00514DF8">
        <w:t>/ar</w:t>
      </w:r>
      <w:r w:rsidR="00771718" w:rsidRPr="00514DF8">
        <w:t xml:space="preserve"> palydovini</w:t>
      </w:r>
      <w:r w:rsidR="00874EE9" w:rsidRPr="00514DF8">
        <w:t>ų</w:t>
      </w:r>
      <w:r w:rsidR="00771718" w:rsidRPr="00514DF8">
        <w:t xml:space="preserve"> vaizd</w:t>
      </w:r>
      <w:r w:rsidR="00874EE9" w:rsidRPr="00514DF8">
        <w:t>ų fiksacijos</w:t>
      </w:r>
      <w:r w:rsidR="00771718" w:rsidRPr="00514DF8">
        <w:t xml:space="preserve"> </w:t>
      </w:r>
      <w:r w:rsidR="0034477E" w:rsidRPr="00514DF8">
        <w:t xml:space="preserve">turi būti </w:t>
      </w:r>
      <w:r w:rsidR="00BD47AD" w:rsidRPr="00514DF8">
        <w:t>atliktos</w:t>
      </w:r>
      <w:r w:rsidR="009D6F81" w:rsidRPr="00514DF8">
        <w:t xml:space="preserve"> ne</w:t>
      </w:r>
      <w:r w:rsidR="0034477E" w:rsidRPr="00514DF8">
        <w:t xml:space="preserve"> </w:t>
      </w:r>
      <w:r w:rsidR="00CD215D" w:rsidRPr="00514DF8">
        <w:t xml:space="preserve">anksčiau nei </w:t>
      </w:r>
      <w:r w:rsidR="00D7736C" w:rsidRPr="00514DF8">
        <w:t>202</w:t>
      </w:r>
      <w:r w:rsidR="00947B1A" w:rsidRPr="00514DF8">
        <w:t>0</w:t>
      </w:r>
      <w:r w:rsidR="00D7736C" w:rsidRPr="00514DF8">
        <w:t xml:space="preserve"> m. sausio 1 d.</w:t>
      </w:r>
      <w:r w:rsidR="007A0329" w:rsidRPr="00514DF8">
        <w:t xml:space="preserve"> </w:t>
      </w:r>
      <w:proofErr w:type="spellStart"/>
      <w:r w:rsidR="007A0329" w:rsidRPr="00514DF8">
        <w:t>Aero</w:t>
      </w:r>
      <w:r w:rsidR="00BA1900" w:rsidRPr="00514DF8">
        <w:t>fotografini</w:t>
      </w:r>
      <w:r w:rsidR="00247431" w:rsidRPr="00514DF8">
        <w:t>ų</w:t>
      </w:r>
      <w:proofErr w:type="spellEnd"/>
      <w:r w:rsidR="00BA1900" w:rsidRPr="00514DF8">
        <w:t xml:space="preserve"> vaizd</w:t>
      </w:r>
      <w:r w:rsidR="00247431" w:rsidRPr="00514DF8">
        <w:t>ų</w:t>
      </w:r>
      <w:r w:rsidR="00A82FD3" w:rsidRPr="00514DF8">
        <w:t xml:space="preserve">, kurie bus naudojami </w:t>
      </w:r>
      <w:r w:rsidR="009C079A" w:rsidRPr="00514DF8">
        <w:t>ORT2_UA gamyboje</w:t>
      </w:r>
      <w:r w:rsidR="00247431" w:rsidRPr="00514DF8">
        <w:t xml:space="preserve">, fiksacijos </w:t>
      </w:r>
      <w:r w:rsidR="00C94173" w:rsidRPr="00514DF8">
        <w:t>turi būti atlik</w:t>
      </w:r>
      <w:r w:rsidR="00AC08D2" w:rsidRPr="00514DF8">
        <w:t>t</w:t>
      </w:r>
      <w:r w:rsidR="00C94173" w:rsidRPr="00514DF8">
        <w:t>o</w:t>
      </w:r>
      <w:r w:rsidR="00AC08D2" w:rsidRPr="00514DF8">
        <w:t xml:space="preserve">s ne anksčiau nei </w:t>
      </w:r>
      <w:r w:rsidR="00EA7C2F" w:rsidRPr="00514DF8">
        <w:t>2024 m . sausio 1d.</w:t>
      </w:r>
    </w:p>
    <w:p w14:paraId="72C84C95" w14:textId="54D7C70E" w:rsidR="00626AFE" w:rsidRPr="00514DF8" w:rsidRDefault="00AC5732" w:rsidP="005E5BD1">
      <w:pPr>
        <w:pStyle w:val="ListParagraph"/>
        <w:numPr>
          <w:ilvl w:val="0"/>
          <w:numId w:val="31"/>
        </w:numPr>
        <w:spacing w:line="360" w:lineRule="auto"/>
        <w:ind w:left="0" w:firstLine="680"/>
        <w:jc w:val="both"/>
      </w:pPr>
      <w:r w:rsidRPr="00514DF8">
        <w:t>Pageidautina</w:t>
      </w:r>
      <w:r w:rsidR="00D615FF" w:rsidRPr="00514DF8">
        <w:t xml:space="preserve">s </w:t>
      </w:r>
      <w:proofErr w:type="spellStart"/>
      <w:r w:rsidRPr="00514DF8">
        <w:t>aerofotografi</w:t>
      </w:r>
      <w:r w:rsidR="00A66509" w:rsidRPr="00514DF8">
        <w:t>jų</w:t>
      </w:r>
      <w:proofErr w:type="spellEnd"/>
      <w:r w:rsidRPr="00514DF8">
        <w:t xml:space="preserve"> ir/ar palydovin</w:t>
      </w:r>
      <w:r w:rsidR="00A66509" w:rsidRPr="00514DF8">
        <w:t>ių</w:t>
      </w:r>
      <w:r w:rsidRPr="00514DF8">
        <w:t xml:space="preserve"> vaizd</w:t>
      </w:r>
      <w:r w:rsidR="00A66509" w:rsidRPr="00514DF8">
        <w:t>ų</w:t>
      </w:r>
      <w:r w:rsidRPr="00514DF8">
        <w:t xml:space="preserve"> </w:t>
      </w:r>
      <w:r w:rsidR="00A66509" w:rsidRPr="00514DF8">
        <w:t xml:space="preserve">fiksacijos laikas: </w:t>
      </w:r>
      <w:r w:rsidR="00D615FF" w:rsidRPr="00514DF8">
        <w:t>rugsėjo</w:t>
      </w:r>
      <w:r w:rsidR="001770F8" w:rsidRPr="00514DF8">
        <w:t xml:space="preserve"> mėnesio</w:t>
      </w:r>
      <w:r w:rsidR="00D615FF" w:rsidRPr="00514DF8">
        <w:t xml:space="preserve"> pabaig</w:t>
      </w:r>
      <w:r w:rsidR="00A66509" w:rsidRPr="00514DF8">
        <w:t>a</w:t>
      </w:r>
      <w:r w:rsidR="00567588" w:rsidRPr="00514DF8">
        <w:t xml:space="preserve"> – lapkričio </w:t>
      </w:r>
      <w:r w:rsidR="001770F8" w:rsidRPr="00514DF8">
        <w:t xml:space="preserve">mėnesio </w:t>
      </w:r>
      <w:r w:rsidR="00567588" w:rsidRPr="00514DF8">
        <w:t xml:space="preserve">pradžia </w:t>
      </w:r>
      <w:r w:rsidR="00BB2885" w:rsidRPr="00514DF8">
        <w:t>arba</w:t>
      </w:r>
      <w:r w:rsidR="00567588" w:rsidRPr="00514DF8">
        <w:t xml:space="preserve"> baland</w:t>
      </w:r>
      <w:r w:rsidR="00BB2885" w:rsidRPr="00514DF8">
        <w:t>žio</w:t>
      </w:r>
      <w:r w:rsidR="00567588" w:rsidRPr="00514DF8">
        <w:t>-gegužė</w:t>
      </w:r>
      <w:r w:rsidR="001770F8" w:rsidRPr="00514DF8">
        <w:t xml:space="preserve">s </w:t>
      </w:r>
      <w:r w:rsidR="008048BC" w:rsidRPr="00514DF8">
        <w:t>mėnesiai</w:t>
      </w:r>
      <w:r w:rsidR="00180242" w:rsidRPr="00514DF8">
        <w:t>.</w:t>
      </w:r>
    </w:p>
    <w:p w14:paraId="5E8E26D6" w14:textId="2B468A92" w:rsidR="005E7B20" w:rsidRPr="00514DF8" w:rsidRDefault="00EA7C2F" w:rsidP="005E5BD1">
      <w:pPr>
        <w:pStyle w:val="ListParagraph"/>
        <w:numPr>
          <w:ilvl w:val="0"/>
          <w:numId w:val="31"/>
        </w:numPr>
        <w:spacing w:line="360" w:lineRule="auto"/>
        <w:ind w:left="0" w:firstLine="680"/>
        <w:jc w:val="both"/>
      </w:pPr>
      <w:proofErr w:type="spellStart"/>
      <w:r w:rsidRPr="00514DF8">
        <w:t>Aeorofotografinių</w:t>
      </w:r>
      <w:proofErr w:type="spellEnd"/>
      <w:r w:rsidR="00C45A1F" w:rsidRPr="00514DF8">
        <w:t xml:space="preserve"> ir/ar</w:t>
      </w:r>
      <w:r w:rsidRPr="00514DF8">
        <w:t xml:space="preserve"> </w:t>
      </w:r>
      <w:r w:rsidR="00C45A1F" w:rsidRPr="00514DF8">
        <w:t>palydovinių vaizdų</w:t>
      </w:r>
      <w:r w:rsidR="009A410D" w:rsidRPr="00514DF8">
        <w:t xml:space="preserve"> ląstelės</w:t>
      </w:r>
      <w:r w:rsidR="00AB754F" w:rsidRPr="00514DF8">
        <w:t xml:space="preserve"> (pikselio)</w:t>
      </w:r>
      <w:r w:rsidR="009A410D" w:rsidRPr="00514DF8">
        <w:t xml:space="preserve"> dydis parenkamas toks, kad užtikrintų ortofotografinių žemėlapių sudarymui</w:t>
      </w:r>
      <w:r w:rsidR="00180242" w:rsidRPr="00514DF8">
        <w:t xml:space="preserve"> specifikacijoje</w:t>
      </w:r>
      <w:r w:rsidR="009A410D" w:rsidRPr="00514DF8">
        <w:t xml:space="preserve"> keliamus techninius reikalavimus</w:t>
      </w:r>
      <w:r w:rsidR="008258B7" w:rsidRPr="00514DF8">
        <w:t xml:space="preserve"> ir</w:t>
      </w:r>
      <w:r w:rsidR="001C355E" w:rsidRPr="00514DF8">
        <w:t xml:space="preserve"> </w:t>
      </w:r>
      <w:r w:rsidR="00B87092" w:rsidRPr="00514DF8">
        <w:t xml:space="preserve">ORT10_UA nebūtų viršytas </w:t>
      </w:r>
      <w:r w:rsidR="00373DE8" w:rsidRPr="00514DF8">
        <w:t>0,5</w:t>
      </w:r>
      <w:r w:rsidR="00063763" w:rsidRPr="00514DF8">
        <w:t xml:space="preserve">m </w:t>
      </w:r>
      <w:r w:rsidR="00373DE8" w:rsidRPr="00514DF8">
        <w:t>GSD vietovėje</w:t>
      </w:r>
      <w:r w:rsidR="00F9086B" w:rsidRPr="00514DF8">
        <w:t xml:space="preserve">, o ORT2_UA nebūtų viršytas </w:t>
      </w:r>
      <w:r w:rsidR="009365E8" w:rsidRPr="00514DF8">
        <w:t>0,1m GSD vietovėje.</w:t>
      </w:r>
    </w:p>
    <w:p w14:paraId="04013893" w14:textId="0BA1A0B5" w:rsidR="009A410D" w:rsidRPr="00514DF8" w:rsidRDefault="0003048D" w:rsidP="005E5BD1">
      <w:pPr>
        <w:pStyle w:val="ListParagraph"/>
        <w:numPr>
          <w:ilvl w:val="0"/>
          <w:numId w:val="31"/>
        </w:numPr>
        <w:spacing w:line="360" w:lineRule="auto"/>
        <w:ind w:left="0" w:firstLine="680"/>
        <w:jc w:val="both"/>
      </w:pPr>
      <w:bookmarkStart w:id="3" w:name="_Hlk198297566"/>
      <w:proofErr w:type="spellStart"/>
      <w:r w:rsidRPr="00514DF8">
        <w:t>Aerofotografiniai</w:t>
      </w:r>
      <w:proofErr w:type="spellEnd"/>
      <w:r w:rsidRPr="00514DF8">
        <w:t xml:space="preserve"> </w:t>
      </w:r>
      <w:r w:rsidR="00041609" w:rsidRPr="00514DF8">
        <w:t>ir/ar palydoviniai vaizdai turi būti</w:t>
      </w:r>
      <w:bookmarkEnd w:id="3"/>
      <w:r w:rsidR="00041609" w:rsidRPr="00514DF8">
        <w:t xml:space="preserve"> </w:t>
      </w:r>
      <w:proofErr w:type="spellStart"/>
      <w:r w:rsidR="00041609" w:rsidRPr="00514DF8">
        <w:t>multi</w:t>
      </w:r>
      <w:r w:rsidR="00B0286F" w:rsidRPr="00514DF8">
        <w:t>spektriniai</w:t>
      </w:r>
      <w:proofErr w:type="spellEnd"/>
      <w:r w:rsidR="00B92BA4" w:rsidRPr="00514DF8">
        <w:t xml:space="preserve"> - </w:t>
      </w:r>
      <w:r w:rsidR="009A410D" w:rsidRPr="00514DF8">
        <w:t>raudono, žalio, mėlyno (R G B) ir</w:t>
      </w:r>
      <w:r w:rsidR="00B21C60" w:rsidRPr="00514DF8">
        <w:t>, pageidautina</w:t>
      </w:r>
      <w:r w:rsidR="007611B2" w:rsidRPr="00514DF8">
        <w:t>, bet neprivaloma,</w:t>
      </w:r>
      <w:r w:rsidR="009A410D" w:rsidRPr="00514DF8">
        <w:t xml:space="preserve"> infraraudonųjų spindulių (N I R) (angl. – </w:t>
      </w:r>
      <w:proofErr w:type="spellStart"/>
      <w:r w:rsidR="009A410D" w:rsidRPr="00514DF8">
        <w:t>near</w:t>
      </w:r>
      <w:proofErr w:type="spellEnd"/>
      <w:r w:rsidR="009A410D" w:rsidRPr="00514DF8">
        <w:t xml:space="preserve"> </w:t>
      </w:r>
      <w:proofErr w:type="spellStart"/>
      <w:r w:rsidR="009A410D" w:rsidRPr="00514DF8">
        <w:t>infrared</w:t>
      </w:r>
      <w:proofErr w:type="spellEnd"/>
      <w:r w:rsidR="009A410D" w:rsidRPr="00514DF8">
        <w:t>) kanalais</w:t>
      </w:r>
      <w:r w:rsidR="001F2DD1" w:rsidRPr="00514DF8">
        <w:t>.</w:t>
      </w:r>
    </w:p>
    <w:p w14:paraId="71FFD00C" w14:textId="1B365A2A" w:rsidR="009A410D" w:rsidRPr="00514DF8" w:rsidRDefault="007611B2" w:rsidP="005E5BD1">
      <w:pPr>
        <w:pStyle w:val="ListParagraph"/>
        <w:numPr>
          <w:ilvl w:val="0"/>
          <w:numId w:val="31"/>
        </w:numPr>
        <w:spacing w:line="360" w:lineRule="auto"/>
        <w:ind w:left="0" w:firstLine="680"/>
        <w:jc w:val="both"/>
      </w:pPr>
      <w:proofErr w:type="spellStart"/>
      <w:r w:rsidRPr="00514DF8">
        <w:t>Aerofotografiniai</w:t>
      </w:r>
      <w:proofErr w:type="spellEnd"/>
      <w:r w:rsidRPr="00514DF8">
        <w:t xml:space="preserve"> ir/ar palydoviniai vaizdai turi būti </w:t>
      </w:r>
      <w:r w:rsidR="009A410D" w:rsidRPr="00514DF8">
        <w:t>be sniego dangos</w:t>
      </w:r>
      <w:r w:rsidR="007504C5" w:rsidRPr="00514DF8">
        <w:t>.</w:t>
      </w:r>
    </w:p>
    <w:p w14:paraId="7DDD3DB0" w14:textId="53F9DD6F" w:rsidR="001B0AF1" w:rsidRPr="00514DF8" w:rsidRDefault="00F523AB" w:rsidP="005E5BD1">
      <w:pPr>
        <w:pStyle w:val="ListParagraph"/>
        <w:numPr>
          <w:ilvl w:val="0"/>
          <w:numId w:val="31"/>
        </w:numPr>
        <w:spacing w:line="360" w:lineRule="auto"/>
        <w:ind w:left="0" w:firstLine="680"/>
        <w:jc w:val="both"/>
      </w:pPr>
      <w:proofErr w:type="spellStart"/>
      <w:r w:rsidRPr="00514DF8">
        <w:lastRenderedPageBreak/>
        <w:t>Aerofotografiniuose</w:t>
      </w:r>
      <w:proofErr w:type="spellEnd"/>
      <w:r w:rsidRPr="00514DF8">
        <w:t xml:space="preserve"> ir/ar palydoviniuose vaizduose </w:t>
      </w:r>
      <w:r w:rsidR="009A410D" w:rsidRPr="00514DF8">
        <w:t>debesuotumas negali viršyti 10 procentų</w:t>
      </w:r>
      <w:r w:rsidR="00BE2248" w:rsidRPr="00514DF8">
        <w:t xml:space="preserve"> </w:t>
      </w:r>
      <w:r w:rsidR="00E23362" w:rsidRPr="00514DF8">
        <w:t>teritorijos</w:t>
      </w:r>
      <w:r w:rsidR="004574C6" w:rsidRPr="00514DF8">
        <w:t>.</w:t>
      </w:r>
    </w:p>
    <w:p w14:paraId="7C18FEED" w14:textId="0909C7E1" w:rsidR="009A410D" w:rsidRPr="00514DF8" w:rsidRDefault="00A27376" w:rsidP="005E5BD1">
      <w:pPr>
        <w:pStyle w:val="ListParagraph"/>
        <w:numPr>
          <w:ilvl w:val="0"/>
          <w:numId w:val="31"/>
        </w:numPr>
        <w:spacing w:line="360" w:lineRule="auto"/>
        <w:ind w:left="0" w:firstLine="680"/>
        <w:jc w:val="both"/>
      </w:pPr>
      <w:r w:rsidRPr="00514DF8">
        <w:t>Ka</w:t>
      </w:r>
      <w:r w:rsidR="00610E1A" w:rsidRPr="00514DF8">
        <w:t xml:space="preserve">mpas tarp </w:t>
      </w:r>
      <w:r w:rsidR="00504E00" w:rsidRPr="00514DF8">
        <w:t>foto sensoriaus</w:t>
      </w:r>
      <w:r w:rsidR="00F06643" w:rsidRPr="00514DF8">
        <w:t xml:space="preserve"> </w:t>
      </w:r>
      <w:r w:rsidR="00B824D4" w:rsidRPr="00514DF8">
        <w:t xml:space="preserve">stebimo vaizdo </w:t>
      </w:r>
      <w:r w:rsidR="00027149" w:rsidRPr="00514DF8">
        <w:t xml:space="preserve">ir </w:t>
      </w:r>
      <w:r w:rsidR="006F4AA7" w:rsidRPr="00514DF8">
        <w:t xml:space="preserve">taško </w:t>
      </w:r>
      <w:r w:rsidR="00C715F5" w:rsidRPr="00514DF8">
        <w:t xml:space="preserve">esančio </w:t>
      </w:r>
      <w:r w:rsidR="008B17B9" w:rsidRPr="00514DF8">
        <w:t>statmenai į žemės pavir</w:t>
      </w:r>
      <w:r w:rsidR="00F57C6A" w:rsidRPr="00514DF8">
        <w:t xml:space="preserve">šių nuo </w:t>
      </w:r>
      <w:r w:rsidR="00504E00" w:rsidRPr="00514DF8">
        <w:t>foto sensoriaus (</w:t>
      </w:r>
      <w:r w:rsidR="00147F47" w:rsidRPr="00514DF8">
        <w:t>angl</w:t>
      </w:r>
      <w:r w:rsidR="00745BE9" w:rsidRPr="00514DF8">
        <w:t xml:space="preserve">. – </w:t>
      </w:r>
      <w:proofErr w:type="spellStart"/>
      <w:r w:rsidR="00745BE9" w:rsidRPr="00514DF8">
        <w:t>Nadir</w:t>
      </w:r>
      <w:proofErr w:type="spellEnd"/>
      <w:r w:rsidR="00745BE9" w:rsidRPr="00514DF8">
        <w:t>)</w:t>
      </w:r>
      <w:r w:rsidR="004E188C" w:rsidRPr="00514DF8">
        <w:t xml:space="preserve"> </w:t>
      </w:r>
      <w:r w:rsidR="009A410D" w:rsidRPr="00514DF8">
        <w:t>neturi viršyti 30 laipsnių</w:t>
      </w:r>
      <w:r w:rsidR="003C1018" w:rsidRPr="00514DF8">
        <w:t>.</w:t>
      </w:r>
    </w:p>
    <w:p w14:paraId="65F8C0A2" w14:textId="762774F5" w:rsidR="009A410D" w:rsidRPr="00514DF8" w:rsidRDefault="003C1018" w:rsidP="005E5BD1">
      <w:pPr>
        <w:pStyle w:val="ListParagraph"/>
        <w:numPr>
          <w:ilvl w:val="0"/>
          <w:numId w:val="31"/>
        </w:numPr>
        <w:spacing w:line="360" w:lineRule="auto"/>
        <w:ind w:left="0" w:firstLine="680"/>
        <w:jc w:val="both"/>
      </w:pPr>
      <w:r w:rsidRPr="00514DF8">
        <w:t>S</w:t>
      </w:r>
      <w:r w:rsidR="009A410D" w:rsidRPr="00514DF8">
        <w:t xml:space="preserve">aulės pakilimo virš horizonto kampas turi būti ne mažesnis kaip </w:t>
      </w:r>
      <w:r w:rsidR="00EC37D4" w:rsidRPr="00514DF8">
        <w:t>25</w:t>
      </w:r>
      <w:r w:rsidR="009A410D" w:rsidRPr="00514DF8">
        <w:t xml:space="preserve"> laipsni</w:t>
      </w:r>
      <w:r w:rsidR="00EC37D4" w:rsidRPr="00514DF8">
        <w:t>ai</w:t>
      </w:r>
      <w:r w:rsidRPr="00514DF8">
        <w:t>.</w:t>
      </w:r>
    </w:p>
    <w:p w14:paraId="7283A02D" w14:textId="40A1CFEC" w:rsidR="009A410D" w:rsidRPr="00514DF8" w:rsidRDefault="007F532F" w:rsidP="005E5BD1">
      <w:pPr>
        <w:pStyle w:val="ListParagraph"/>
        <w:numPr>
          <w:ilvl w:val="0"/>
          <w:numId w:val="31"/>
        </w:numPr>
        <w:spacing w:line="360" w:lineRule="auto"/>
        <w:ind w:left="0" w:firstLine="680"/>
        <w:jc w:val="both"/>
      </w:pPr>
      <w:proofErr w:type="spellStart"/>
      <w:r w:rsidRPr="00514DF8">
        <w:t>Aero</w:t>
      </w:r>
      <w:r w:rsidR="004E756C" w:rsidRPr="00514DF8">
        <w:t>fotografiniai</w:t>
      </w:r>
      <w:proofErr w:type="spellEnd"/>
      <w:r w:rsidR="007E0093" w:rsidRPr="00514DF8">
        <w:t xml:space="preserve"> ir</w:t>
      </w:r>
      <w:r w:rsidR="007E748E" w:rsidRPr="00514DF8">
        <w:t>/ar palydo</w:t>
      </w:r>
      <w:r w:rsidR="00BA257C" w:rsidRPr="00514DF8">
        <w:t>viniai vaizdai, kurie</w:t>
      </w:r>
      <w:r w:rsidR="00F66B7A" w:rsidRPr="00514DF8">
        <w:t xml:space="preserve"> bus naudojami ORT10_UA gamyboje</w:t>
      </w:r>
      <w:r w:rsidR="00D07764" w:rsidRPr="00514DF8">
        <w:t xml:space="preserve">, turi apimti visą </w:t>
      </w:r>
      <w:proofErr w:type="spellStart"/>
      <w:r w:rsidR="004520A7" w:rsidRPr="00514DF8">
        <w:t>Ivanivkos</w:t>
      </w:r>
      <w:proofErr w:type="spellEnd"/>
      <w:r w:rsidR="00D07764" w:rsidRPr="00514DF8">
        <w:t xml:space="preserve"> </w:t>
      </w:r>
      <w:r w:rsidR="00151886" w:rsidRPr="00514DF8">
        <w:t>savivaldybės</w:t>
      </w:r>
      <w:r w:rsidR="00D07764" w:rsidRPr="00514DF8">
        <w:t xml:space="preserve"> teritoriją ir 50 m pločio buferinę zoną palei bendruomenės ribas</w:t>
      </w:r>
      <w:r w:rsidR="34DDC635" w:rsidRPr="00514DF8">
        <w:t>.</w:t>
      </w:r>
      <w:r w:rsidR="3DEA1B15" w:rsidRPr="00514DF8">
        <w:t xml:space="preserve"> </w:t>
      </w:r>
      <w:proofErr w:type="spellStart"/>
      <w:r w:rsidR="4EA6B832" w:rsidRPr="00514DF8">
        <w:t>A</w:t>
      </w:r>
      <w:r w:rsidR="3DEA1B15" w:rsidRPr="00514DF8">
        <w:t>erofotografiniai</w:t>
      </w:r>
      <w:proofErr w:type="spellEnd"/>
      <w:r w:rsidR="00F35D22" w:rsidRPr="00514DF8">
        <w:t xml:space="preserve"> </w:t>
      </w:r>
      <w:r w:rsidR="00321B98" w:rsidRPr="00514DF8">
        <w:t>vaizdai, kurie bus nau</w:t>
      </w:r>
      <w:r w:rsidR="00DD44D8" w:rsidRPr="00514DF8">
        <w:t xml:space="preserve">dojami </w:t>
      </w:r>
      <w:r w:rsidR="00F66B7A" w:rsidRPr="00514DF8">
        <w:t>ORT2_UA gamyboje</w:t>
      </w:r>
      <w:r w:rsidR="00EB7212" w:rsidRPr="00514DF8">
        <w:t xml:space="preserve">, turi </w:t>
      </w:r>
      <w:r w:rsidR="001A453A" w:rsidRPr="00514DF8">
        <w:t xml:space="preserve">apimti visą </w:t>
      </w:r>
      <w:r w:rsidR="101421AE" w:rsidRPr="00514DF8">
        <w:t>gyvenvietės(-</w:t>
      </w:r>
      <w:proofErr w:type="spellStart"/>
      <w:r w:rsidR="101421AE" w:rsidRPr="00514DF8">
        <w:t>čių</w:t>
      </w:r>
      <w:proofErr w:type="spellEnd"/>
      <w:r w:rsidR="101421AE" w:rsidRPr="00514DF8">
        <w:t>)</w:t>
      </w:r>
      <w:r w:rsidR="00D40B33" w:rsidRPr="00514DF8">
        <w:t xml:space="preserve"> </w:t>
      </w:r>
      <w:r w:rsidR="001A453A" w:rsidRPr="00514DF8">
        <w:rPr>
          <w:lang w:eastAsia="hr-HR"/>
        </w:rPr>
        <w:t>teritoriją</w:t>
      </w:r>
      <w:r w:rsidR="18F1AB95" w:rsidRPr="00514DF8">
        <w:rPr>
          <w:lang w:eastAsia="hr-HR"/>
        </w:rPr>
        <w:t>(-</w:t>
      </w:r>
      <w:proofErr w:type="spellStart"/>
      <w:r w:rsidR="18F1AB95" w:rsidRPr="00514DF8">
        <w:rPr>
          <w:lang w:eastAsia="hr-HR"/>
        </w:rPr>
        <w:t>as</w:t>
      </w:r>
      <w:proofErr w:type="spellEnd"/>
      <w:r w:rsidR="18F1AB95" w:rsidRPr="00514DF8">
        <w:rPr>
          <w:lang w:eastAsia="hr-HR"/>
        </w:rPr>
        <w:t>)</w:t>
      </w:r>
      <w:r w:rsidR="00BA257C" w:rsidRPr="00514DF8">
        <w:rPr>
          <w:lang w:eastAsia="hr-HR"/>
        </w:rPr>
        <w:t xml:space="preserve"> </w:t>
      </w:r>
      <w:bookmarkStart w:id="4" w:name="_Hlk198298824"/>
      <w:r w:rsidR="00BA257C" w:rsidRPr="00514DF8">
        <w:rPr>
          <w:lang w:eastAsia="hr-HR"/>
        </w:rPr>
        <w:t xml:space="preserve">ir 50 m pločio buferinę zoną palei </w:t>
      </w:r>
      <w:r w:rsidR="001A453A" w:rsidRPr="00514DF8">
        <w:rPr>
          <w:lang w:eastAsia="hr-HR"/>
        </w:rPr>
        <w:t>ribas</w:t>
      </w:r>
      <w:r w:rsidR="001B3C51" w:rsidRPr="00514DF8">
        <w:rPr>
          <w:lang w:eastAsia="hr-HR"/>
        </w:rPr>
        <w:t>.</w:t>
      </w:r>
      <w:bookmarkEnd w:id="4"/>
    </w:p>
    <w:p w14:paraId="0737806A" w14:textId="6E911201" w:rsidR="00547D6D" w:rsidRPr="00514DF8" w:rsidRDefault="00E82D13" w:rsidP="005E5BD1">
      <w:pPr>
        <w:pStyle w:val="ListParagraph"/>
        <w:numPr>
          <w:ilvl w:val="0"/>
          <w:numId w:val="31"/>
        </w:numPr>
        <w:spacing w:line="360" w:lineRule="auto"/>
        <w:ind w:left="0" w:firstLine="680"/>
        <w:jc w:val="both"/>
      </w:pPr>
      <w:bookmarkStart w:id="5" w:name="_Hlk198299817"/>
      <w:proofErr w:type="spellStart"/>
      <w:r w:rsidRPr="00514DF8">
        <w:t>Aerofotografini</w:t>
      </w:r>
      <w:r w:rsidR="00270DE4" w:rsidRPr="00514DF8">
        <w:t>ų</w:t>
      </w:r>
      <w:proofErr w:type="spellEnd"/>
      <w:r w:rsidRPr="00514DF8">
        <w:t xml:space="preserve"> vaizd</w:t>
      </w:r>
      <w:r w:rsidR="00270DE4" w:rsidRPr="00514DF8">
        <w:t>ų</w:t>
      </w:r>
      <w:r w:rsidRPr="00514DF8">
        <w:t>, kurie bus naudojami ORT10_UA gamyboje</w:t>
      </w:r>
      <w:bookmarkEnd w:id="5"/>
      <w:r w:rsidRPr="00514DF8">
        <w:t xml:space="preserve">, </w:t>
      </w:r>
      <w:r w:rsidR="009C60BC" w:rsidRPr="00514DF8">
        <w:t>išilginis</w:t>
      </w:r>
      <w:r w:rsidR="00B50D5F" w:rsidRPr="00514DF8">
        <w:t xml:space="preserve"> persidengimas ne mažiau kaip 60%±5%</w:t>
      </w:r>
      <w:r w:rsidR="00FB7C08" w:rsidRPr="00514DF8">
        <w:t>, skersinis persidengimas</w:t>
      </w:r>
      <w:r w:rsidR="008B290A" w:rsidRPr="00514DF8">
        <w:t xml:space="preserve"> ne mažiau </w:t>
      </w:r>
      <w:r w:rsidR="00B50D5F" w:rsidRPr="00514DF8">
        <w:t>30%±5%</w:t>
      </w:r>
      <w:r w:rsidR="00232A8F" w:rsidRPr="00514DF8">
        <w:t xml:space="preserve">,  </w:t>
      </w:r>
      <w:proofErr w:type="spellStart"/>
      <w:r w:rsidR="00232A8F" w:rsidRPr="00514DF8">
        <w:t>aerofotografinių</w:t>
      </w:r>
      <w:proofErr w:type="spellEnd"/>
      <w:r w:rsidR="00232A8F" w:rsidRPr="00514DF8">
        <w:t xml:space="preserve"> vaizdų, kurie bus naudojami ORT2_UA gamyboje, išligins</w:t>
      </w:r>
      <w:r w:rsidR="009C60BC" w:rsidRPr="00514DF8">
        <w:t xml:space="preserve"> per</w:t>
      </w:r>
      <w:r w:rsidR="003E70CB" w:rsidRPr="00514DF8">
        <w:t>si</w:t>
      </w:r>
      <w:r w:rsidR="009C60BC" w:rsidRPr="00514DF8">
        <w:t xml:space="preserve">dengimas </w:t>
      </w:r>
      <w:r w:rsidR="007B1F67" w:rsidRPr="00514DF8">
        <w:t xml:space="preserve">ne mažiau </w:t>
      </w:r>
      <w:r w:rsidR="00A833A2" w:rsidRPr="00514DF8">
        <w:t>70</w:t>
      </w:r>
      <w:r w:rsidR="009C60BC" w:rsidRPr="00514DF8">
        <w:t>% ±5</w:t>
      </w:r>
      <w:r w:rsidR="000B12E9" w:rsidRPr="00514DF8">
        <w:t xml:space="preserve">, </w:t>
      </w:r>
      <w:r w:rsidR="00A833A2" w:rsidRPr="00514DF8">
        <w:t>s</w:t>
      </w:r>
      <w:r w:rsidR="009C60BC" w:rsidRPr="00514DF8">
        <w:t>kersinis per</w:t>
      </w:r>
      <w:r w:rsidR="008B7FCD" w:rsidRPr="00514DF8">
        <w:t>si</w:t>
      </w:r>
      <w:r w:rsidR="009C60BC" w:rsidRPr="00514DF8">
        <w:t xml:space="preserve">dengimas </w:t>
      </w:r>
      <w:r w:rsidR="007B1F67" w:rsidRPr="00514DF8">
        <w:t xml:space="preserve">ne mažiau </w:t>
      </w:r>
      <w:r w:rsidR="00572101" w:rsidRPr="00514DF8">
        <w:t>kaip 6</w:t>
      </w:r>
      <w:r w:rsidR="009C60BC" w:rsidRPr="00514DF8">
        <w:t>0%</w:t>
      </w:r>
      <w:r w:rsidR="00585CE6" w:rsidRPr="00514DF8">
        <w:t>±5%</w:t>
      </w:r>
      <w:r w:rsidR="00633B50" w:rsidRPr="00514DF8">
        <w:t>.</w:t>
      </w:r>
    </w:p>
    <w:p w14:paraId="4BD01970" w14:textId="4836697A" w:rsidR="00FF78BB" w:rsidRPr="00514DF8" w:rsidRDefault="00C0436C" w:rsidP="00023DE5">
      <w:pPr>
        <w:pStyle w:val="ListParagraph"/>
        <w:spacing w:before="120" w:after="240" w:line="360" w:lineRule="auto"/>
        <w:ind w:left="0"/>
        <w:rPr>
          <w:b/>
          <w:bCs/>
          <w:smallCaps/>
        </w:rPr>
      </w:pPr>
      <w:r w:rsidRPr="00514DF8">
        <w:rPr>
          <w:b/>
          <w:bCs/>
          <w:smallCaps/>
        </w:rPr>
        <w:t xml:space="preserve">Skaitmeniniai rastriniai </w:t>
      </w:r>
      <w:proofErr w:type="spellStart"/>
      <w:r w:rsidRPr="00514DF8">
        <w:rPr>
          <w:b/>
          <w:bCs/>
          <w:smallCaps/>
        </w:rPr>
        <w:t>ortofotografiniai</w:t>
      </w:r>
      <w:proofErr w:type="spellEnd"/>
      <w:r w:rsidRPr="00514DF8">
        <w:rPr>
          <w:b/>
          <w:bCs/>
          <w:smallCaps/>
        </w:rPr>
        <w:t xml:space="preserve"> žemėlapiai</w:t>
      </w:r>
    </w:p>
    <w:p w14:paraId="55866090" w14:textId="1755A60E" w:rsidR="00C82218" w:rsidRPr="00514DF8" w:rsidRDefault="009E5083" w:rsidP="005E5BD1">
      <w:pPr>
        <w:pStyle w:val="ListParagraph"/>
        <w:numPr>
          <w:ilvl w:val="0"/>
          <w:numId w:val="31"/>
        </w:numPr>
        <w:spacing w:line="360" w:lineRule="auto"/>
        <w:ind w:left="0" w:firstLine="680"/>
        <w:jc w:val="both"/>
      </w:pPr>
      <w:r w:rsidRPr="00514DF8">
        <w:t>Skaitmeniniai rast</w:t>
      </w:r>
      <w:r w:rsidR="006E2388" w:rsidRPr="00514DF8">
        <w:t xml:space="preserve">riniai </w:t>
      </w:r>
      <w:proofErr w:type="spellStart"/>
      <w:r w:rsidR="006E2388" w:rsidRPr="00514DF8">
        <w:t>o</w:t>
      </w:r>
      <w:r w:rsidR="00C82218" w:rsidRPr="00514DF8">
        <w:t>rtofotografiniai</w:t>
      </w:r>
      <w:proofErr w:type="spellEnd"/>
      <w:r w:rsidR="00C82218" w:rsidRPr="00514DF8">
        <w:t xml:space="preserve"> žemėlapiai gaminami naudojant:</w:t>
      </w:r>
    </w:p>
    <w:p w14:paraId="6844749A" w14:textId="77777777" w:rsidR="00EE50E1" w:rsidRPr="00514DF8" w:rsidRDefault="0045568F" w:rsidP="005E5BD1">
      <w:pPr>
        <w:pStyle w:val="ListParagraph"/>
        <w:numPr>
          <w:ilvl w:val="0"/>
          <w:numId w:val="35"/>
        </w:numPr>
        <w:spacing w:line="276" w:lineRule="auto"/>
        <w:ind w:left="794" w:hanging="397"/>
        <w:jc w:val="both"/>
      </w:pPr>
      <w:r w:rsidRPr="00514DF8">
        <w:t>a</w:t>
      </w:r>
      <w:r w:rsidR="00C82218" w:rsidRPr="00514DF8">
        <w:t>pdorot</w:t>
      </w:r>
      <w:r w:rsidRPr="00514DF8">
        <w:t xml:space="preserve">us </w:t>
      </w:r>
      <w:proofErr w:type="spellStart"/>
      <w:r w:rsidRPr="00514DF8">
        <w:t>ae</w:t>
      </w:r>
      <w:r w:rsidR="00EE50E1" w:rsidRPr="00514DF8">
        <w:t>rofotografinius</w:t>
      </w:r>
      <w:proofErr w:type="spellEnd"/>
      <w:r w:rsidR="00EE50E1" w:rsidRPr="00514DF8">
        <w:t xml:space="preserve"> ir/ar palydovinius vaizdus;</w:t>
      </w:r>
    </w:p>
    <w:p w14:paraId="43A19128" w14:textId="5114DC70" w:rsidR="00835858" w:rsidRPr="00514DF8" w:rsidRDefault="00390593" w:rsidP="005E5BD1">
      <w:pPr>
        <w:pStyle w:val="ListParagraph"/>
        <w:numPr>
          <w:ilvl w:val="0"/>
          <w:numId w:val="35"/>
        </w:numPr>
        <w:spacing w:line="276" w:lineRule="auto"/>
        <w:ind w:left="794" w:hanging="397"/>
        <w:jc w:val="both"/>
      </w:pPr>
      <w:r w:rsidRPr="00514DF8">
        <w:t>nacionalin</w:t>
      </w:r>
      <w:r w:rsidR="00B30B4D" w:rsidRPr="00514DF8">
        <w:t>į žemės paviršiau skaitmenin</w:t>
      </w:r>
      <w:r w:rsidR="7B9C63E7" w:rsidRPr="00514DF8">
        <w:t>į</w:t>
      </w:r>
      <w:r w:rsidR="00B30B4D" w:rsidRPr="00514DF8">
        <w:t xml:space="preserve"> modelį (angl. Digital </w:t>
      </w:r>
      <w:proofErr w:type="spellStart"/>
      <w:r w:rsidR="00B30B4D" w:rsidRPr="00514DF8">
        <w:t>Terrain</w:t>
      </w:r>
      <w:proofErr w:type="spellEnd"/>
      <w:r w:rsidR="00B30B4D" w:rsidRPr="00514DF8">
        <w:t xml:space="preserve"> </w:t>
      </w:r>
      <w:proofErr w:type="spellStart"/>
      <w:r w:rsidR="00B30B4D" w:rsidRPr="00514DF8">
        <w:t>Model</w:t>
      </w:r>
      <w:proofErr w:type="spellEnd"/>
      <w:r w:rsidR="00A40BEC" w:rsidRPr="00514DF8">
        <w:t xml:space="preserve">), dengiantį </w:t>
      </w:r>
      <w:r w:rsidR="00C82218" w:rsidRPr="00514DF8">
        <w:t xml:space="preserve"> ne mažiau 80% paslaugų teikimo teritorijos</w:t>
      </w:r>
      <w:r w:rsidR="00D6217C" w:rsidRPr="00514DF8">
        <w:t>;</w:t>
      </w:r>
    </w:p>
    <w:p w14:paraId="76041FB6" w14:textId="401AEADD" w:rsidR="00D6217C" w:rsidRPr="00514DF8" w:rsidRDefault="000E2BD5" w:rsidP="005E5BD1">
      <w:pPr>
        <w:pStyle w:val="ListParagraph"/>
        <w:numPr>
          <w:ilvl w:val="0"/>
          <w:numId w:val="35"/>
        </w:numPr>
        <w:spacing w:line="276" w:lineRule="auto"/>
        <w:ind w:left="794" w:hanging="397"/>
        <w:jc w:val="both"/>
      </w:pPr>
      <w:r w:rsidRPr="00514DF8">
        <w:t>vietovėje koordinuoti atramos taškai;</w:t>
      </w:r>
    </w:p>
    <w:p w14:paraId="1A2A826A" w14:textId="6340EC5C" w:rsidR="00C36FA5" w:rsidRPr="00514DF8" w:rsidRDefault="00F47164" w:rsidP="005E5BD1">
      <w:pPr>
        <w:pStyle w:val="ListParagraph"/>
        <w:numPr>
          <w:ilvl w:val="0"/>
          <w:numId w:val="31"/>
        </w:numPr>
        <w:spacing w:line="360" w:lineRule="auto"/>
        <w:ind w:left="0" w:firstLine="680"/>
        <w:jc w:val="both"/>
      </w:pPr>
      <w:r w:rsidRPr="00514DF8">
        <w:t>Paslaug</w:t>
      </w:r>
      <w:r w:rsidR="7F592115" w:rsidRPr="00514DF8">
        <w:t>ų</w:t>
      </w:r>
      <w:r w:rsidRPr="00514DF8">
        <w:t xml:space="preserve"> teikėjas yra atsakingas</w:t>
      </w:r>
      <w:r w:rsidR="00AF4618" w:rsidRPr="00514DF8">
        <w:t xml:space="preserve"> </w:t>
      </w:r>
      <w:r w:rsidR="003927D3" w:rsidRPr="00514DF8">
        <w:t xml:space="preserve">už skaitmeninio žemės paviršiaus </w:t>
      </w:r>
      <w:r w:rsidR="438453D7" w:rsidRPr="00514DF8">
        <w:t>modelio</w:t>
      </w:r>
      <w:r w:rsidR="003927D3" w:rsidRPr="00514DF8">
        <w:t xml:space="preserve"> duomenų </w:t>
      </w:r>
      <w:r w:rsidR="00595CBD" w:rsidRPr="00514DF8">
        <w:t>gavimą</w:t>
      </w:r>
      <w:r w:rsidR="004D3F5A" w:rsidRPr="00514DF8">
        <w:t xml:space="preserve"> </w:t>
      </w:r>
      <w:r w:rsidR="3E45DA26" w:rsidRPr="00514DF8">
        <w:t>paslaugų</w:t>
      </w:r>
      <w:r w:rsidR="004D3F5A" w:rsidRPr="00514DF8">
        <w:t xml:space="preserve"> atlikimo teritorijoje</w:t>
      </w:r>
      <w:r w:rsidR="00595CBD" w:rsidRPr="00514DF8">
        <w:t xml:space="preserve"> </w:t>
      </w:r>
      <w:r w:rsidR="00982D5F" w:rsidRPr="00514DF8">
        <w:t>i</w:t>
      </w:r>
      <w:r w:rsidR="004D3F5A" w:rsidRPr="00514DF8">
        <w:t>š</w:t>
      </w:r>
      <w:r w:rsidR="00982D5F" w:rsidRPr="00514DF8">
        <w:t xml:space="preserve"> nacionalinių </w:t>
      </w:r>
      <w:r w:rsidR="004D3F5A" w:rsidRPr="00514DF8">
        <w:t>įstaigų ar agentūrų.</w:t>
      </w:r>
    </w:p>
    <w:p w14:paraId="30A0BF02" w14:textId="6F4CA99F" w:rsidR="00C82218" w:rsidRPr="00514DF8" w:rsidRDefault="00C82218" w:rsidP="005E5BD1">
      <w:pPr>
        <w:pStyle w:val="ListParagraph"/>
        <w:numPr>
          <w:ilvl w:val="0"/>
          <w:numId w:val="31"/>
        </w:numPr>
        <w:spacing w:line="360" w:lineRule="auto"/>
        <w:ind w:left="0" w:firstLine="680"/>
        <w:jc w:val="both"/>
      </w:pPr>
      <w:r w:rsidRPr="00514DF8">
        <w:t xml:space="preserve">Paslaugų teikėjas turi </w:t>
      </w:r>
      <w:r w:rsidR="002D2E4C" w:rsidRPr="00514DF8">
        <w:t>pateikti</w:t>
      </w:r>
      <w:r w:rsidRPr="00514DF8">
        <w:t xml:space="preserve"> </w:t>
      </w:r>
      <w:r w:rsidR="00E23E63" w:rsidRPr="00514DF8">
        <w:t>užsakovui</w:t>
      </w:r>
      <w:r w:rsidRPr="00514DF8">
        <w:t xml:space="preserve"> įvertinti pradinių duomenų kokybines charakteristikas</w:t>
      </w:r>
      <w:r w:rsidR="00E23E63" w:rsidRPr="00514DF8">
        <w:t xml:space="preserve"> t. y. turi</w:t>
      </w:r>
      <w:r w:rsidRPr="00514DF8">
        <w:t xml:space="preserve"> parengti ne mažiau kaip </w:t>
      </w:r>
      <w:r w:rsidR="00E23E63" w:rsidRPr="00514DF8">
        <w:t>2</w:t>
      </w:r>
      <w:r w:rsidRPr="00514DF8">
        <w:t xml:space="preserve"> (</w:t>
      </w:r>
      <w:r w:rsidR="00E23E63" w:rsidRPr="00514DF8">
        <w:t>dvi</w:t>
      </w:r>
      <w:r w:rsidRPr="00514DF8">
        <w:t xml:space="preserve">) skirtingų vietovių </w:t>
      </w:r>
      <w:proofErr w:type="spellStart"/>
      <w:r w:rsidRPr="00514DF8">
        <w:t>ortofotog</w:t>
      </w:r>
      <w:r w:rsidR="00685C20" w:rsidRPr="00514DF8">
        <w:t>rafinio</w:t>
      </w:r>
      <w:proofErr w:type="spellEnd"/>
      <w:r w:rsidR="00685C20" w:rsidRPr="00514DF8">
        <w:t xml:space="preserve"> </w:t>
      </w:r>
      <w:r w:rsidRPr="00514DF8">
        <w:t>žemėlapi</w:t>
      </w:r>
      <w:r w:rsidR="00685C20" w:rsidRPr="00514DF8">
        <w:t>o</w:t>
      </w:r>
      <w:r w:rsidRPr="00514DF8">
        <w:t xml:space="preserve"> preliminarius pavyzdžius ir pateikti juos </w:t>
      </w:r>
      <w:r w:rsidR="00464617" w:rsidRPr="00514DF8">
        <w:t>užsakovui</w:t>
      </w:r>
      <w:r w:rsidRPr="00514DF8">
        <w:t xml:space="preserve">. </w:t>
      </w:r>
      <w:r w:rsidR="00464617" w:rsidRPr="00514DF8">
        <w:t>Užsakovas</w:t>
      </w:r>
      <w:r w:rsidRPr="00514DF8">
        <w:t xml:space="preserve"> per 10 darbo dienų turi patvirtinti arba atmesti preliminarius pavyzdžius, pateikdama</w:t>
      </w:r>
      <w:r w:rsidR="00464617" w:rsidRPr="00514DF8">
        <w:t>s</w:t>
      </w:r>
      <w:r w:rsidRPr="00514DF8">
        <w:t xml:space="preserve"> motyvuotas išvadas. Paslaugų teikėjas </w:t>
      </w:r>
      <w:proofErr w:type="spellStart"/>
      <w:r w:rsidRPr="00514DF8">
        <w:t>ortofotografinius</w:t>
      </w:r>
      <w:proofErr w:type="spellEnd"/>
      <w:r w:rsidRPr="00514DF8">
        <w:t xml:space="preserve"> žemėlapius pradeda gaminti tik gavęs raštišką perkančiosios organizacijos patvirtinimą dėl preliminarių ortofotografinių žemėlapių pavyzdžių tinkamumo.</w:t>
      </w:r>
    </w:p>
    <w:p w14:paraId="037BE937" w14:textId="76A43F99" w:rsidR="00374632" w:rsidRPr="00514DF8" w:rsidRDefault="00A52554" w:rsidP="005E5BD1">
      <w:pPr>
        <w:pStyle w:val="ListParagraph"/>
        <w:numPr>
          <w:ilvl w:val="0"/>
          <w:numId w:val="31"/>
        </w:numPr>
        <w:spacing w:line="360" w:lineRule="auto"/>
        <w:ind w:left="0" w:firstLine="680"/>
        <w:jc w:val="both"/>
      </w:pPr>
      <w:proofErr w:type="spellStart"/>
      <w:r w:rsidRPr="00514DF8">
        <w:t>Aerotrianguliacijos</w:t>
      </w:r>
      <w:proofErr w:type="spellEnd"/>
      <w:r w:rsidRPr="00514DF8">
        <w:t xml:space="preserve"> metu būtina naudoti atramos taškus</w:t>
      </w:r>
      <w:r w:rsidR="4524D050" w:rsidRPr="00514DF8">
        <w:t>.</w:t>
      </w:r>
    </w:p>
    <w:p w14:paraId="5D33EBCA" w14:textId="63952655" w:rsidR="00F126C7" w:rsidRPr="00514DF8" w:rsidRDefault="00196511" w:rsidP="005E5BD1">
      <w:pPr>
        <w:pStyle w:val="ListParagraph"/>
        <w:numPr>
          <w:ilvl w:val="0"/>
          <w:numId w:val="31"/>
        </w:numPr>
        <w:spacing w:line="360" w:lineRule="auto"/>
        <w:ind w:left="0" w:firstLine="680"/>
        <w:jc w:val="both"/>
      </w:pPr>
      <w:r w:rsidRPr="00514DF8">
        <w:t xml:space="preserve">Atramos taškai </w:t>
      </w:r>
      <w:r w:rsidR="00023DE5" w:rsidRPr="00514DF8">
        <w:t>turi</w:t>
      </w:r>
      <w:r w:rsidRPr="00514DF8">
        <w:t xml:space="preserve"> būti </w:t>
      </w:r>
      <w:proofErr w:type="spellStart"/>
      <w:r w:rsidRPr="00514DF8">
        <w:t>ortofotografiniame</w:t>
      </w:r>
      <w:proofErr w:type="spellEnd"/>
      <w:r w:rsidRPr="00514DF8">
        <w:t xml:space="preserve"> žemėlap</w:t>
      </w:r>
      <w:r w:rsidR="0032599D" w:rsidRPr="00514DF8">
        <w:t xml:space="preserve">yje aiškiai identifikuojami, stabilūs objektai arba specialiai </w:t>
      </w:r>
      <w:r w:rsidR="001329A3" w:rsidRPr="00514DF8">
        <w:t>įrengiam</w:t>
      </w:r>
      <w:r w:rsidR="00775564" w:rsidRPr="00514DF8">
        <w:t xml:space="preserve">i </w:t>
      </w:r>
      <w:r w:rsidR="004235C1" w:rsidRPr="00514DF8">
        <w:t>vienspalviai, L formos žymekliai.</w:t>
      </w:r>
    </w:p>
    <w:p w14:paraId="199FD2F3" w14:textId="77777777" w:rsidR="001B18C7" w:rsidRPr="00514DF8" w:rsidRDefault="00A52554" w:rsidP="005E5BD1">
      <w:pPr>
        <w:pStyle w:val="ListParagraph"/>
        <w:numPr>
          <w:ilvl w:val="0"/>
          <w:numId w:val="31"/>
        </w:numPr>
        <w:spacing w:line="360" w:lineRule="auto"/>
        <w:ind w:left="0" w:firstLine="680"/>
        <w:jc w:val="both"/>
      </w:pPr>
      <w:r w:rsidRPr="00514DF8">
        <w:t xml:space="preserve">Atramos taškų koordinavimas </w:t>
      </w:r>
      <w:r w:rsidR="00F126C7" w:rsidRPr="00514DF8">
        <w:t>vietovėje</w:t>
      </w:r>
      <w:r w:rsidRPr="00514DF8">
        <w:t xml:space="preserve"> galimas po aerofotografavimo atlikimo.</w:t>
      </w:r>
    </w:p>
    <w:p w14:paraId="1959C618" w14:textId="3AB87FE4" w:rsidR="006E54CB" w:rsidRPr="00514DF8" w:rsidRDefault="00A52554" w:rsidP="005E5BD1">
      <w:pPr>
        <w:pStyle w:val="ListParagraph"/>
        <w:numPr>
          <w:ilvl w:val="0"/>
          <w:numId w:val="31"/>
        </w:numPr>
        <w:spacing w:line="360" w:lineRule="auto"/>
        <w:ind w:left="0" w:firstLine="680"/>
        <w:jc w:val="both"/>
      </w:pPr>
      <w:r w:rsidRPr="00514DF8">
        <w:lastRenderedPageBreak/>
        <w:t xml:space="preserve">Atramos taškų kiekis ir jų išdėstymas turi užtikrinti </w:t>
      </w:r>
      <w:r w:rsidR="00407C33" w:rsidRPr="00514DF8">
        <w:t>ortofotografinių žemėlapių pagaminimą</w:t>
      </w:r>
      <w:r w:rsidR="00DC2065" w:rsidRPr="00514DF8">
        <w:t xml:space="preserve"> ir </w:t>
      </w:r>
      <w:r w:rsidR="00D924D2" w:rsidRPr="00514DF8">
        <w:t xml:space="preserve">ORT10_UA teritorijoje būtų </w:t>
      </w:r>
      <w:r w:rsidR="00DC2065" w:rsidRPr="00514DF8">
        <w:t xml:space="preserve">ne mažiau kaip 1 atramos taškas </w:t>
      </w:r>
      <w:r w:rsidR="00FA1C50" w:rsidRPr="00514DF8">
        <w:t>25 km</w:t>
      </w:r>
      <w:r w:rsidR="00FA1C50" w:rsidRPr="00514DF8">
        <w:rPr>
          <w:vertAlign w:val="superscript"/>
        </w:rPr>
        <w:t>2</w:t>
      </w:r>
      <w:r w:rsidR="00551B72" w:rsidRPr="00514DF8">
        <w:t xml:space="preserve">, </w:t>
      </w:r>
      <w:r w:rsidR="00D924D2" w:rsidRPr="00514DF8">
        <w:t xml:space="preserve">ORT2_UA </w:t>
      </w:r>
      <w:r w:rsidR="00551B72" w:rsidRPr="00514DF8">
        <w:t>teri</w:t>
      </w:r>
      <w:r w:rsidR="009B3B68" w:rsidRPr="00514DF8">
        <w:t xml:space="preserve">torijoje būtų </w:t>
      </w:r>
      <w:r w:rsidR="009B756E" w:rsidRPr="00514DF8">
        <w:t xml:space="preserve">ne mažiau kaip 1 atramos taškas </w:t>
      </w:r>
      <w:r w:rsidR="00AC30A8" w:rsidRPr="00514DF8">
        <w:t>2 km</w:t>
      </w:r>
      <w:r w:rsidR="00AC30A8" w:rsidRPr="00514DF8">
        <w:rPr>
          <w:vertAlign w:val="superscript"/>
        </w:rPr>
        <w:t>2</w:t>
      </w:r>
      <w:r w:rsidR="00D924D2" w:rsidRPr="00514DF8">
        <w:t>.</w:t>
      </w:r>
    </w:p>
    <w:p w14:paraId="1D47E97A" w14:textId="6B788E8E" w:rsidR="003464C0" w:rsidRPr="00514DF8" w:rsidRDefault="00626716" w:rsidP="005E5BD1">
      <w:pPr>
        <w:pStyle w:val="ListParagraph"/>
        <w:numPr>
          <w:ilvl w:val="0"/>
          <w:numId w:val="31"/>
        </w:numPr>
        <w:spacing w:line="360" w:lineRule="auto"/>
        <w:ind w:left="0" w:firstLine="680"/>
        <w:jc w:val="both"/>
      </w:pPr>
      <w:r w:rsidRPr="00514DF8">
        <w:t>Atramos taškų koordinatės ir aukščiai nustatomi atliekant GNSS stebėjimus RTK/VRS režimu, naudojant dviejų dažnių GNSS imtuvus</w:t>
      </w:r>
      <w:r w:rsidR="003464C0" w:rsidRPr="00514DF8">
        <w:t>.</w:t>
      </w:r>
      <w:r w:rsidR="1086CD5A" w:rsidRPr="00514DF8">
        <w:t xml:space="preserve"> Jeigu teritorijoje nėra teikiamos koordinačių pataisos realiuoju laiku iš globalinės padėties nustatymo sistemos nuolatinių stočių tinklų ar šio tinklų veikla yra sutrikusi ar apribota, Tiekėjas nėra ribojamas pasirikti ir kitą koordinačių matavimo ir apskaičiavimo metodą, pvz.: statinis koordinačių nustatymo metodas, kinematinis duomenų apdorojimas po matavimų (</w:t>
      </w:r>
      <w:proofErr w:type="spellStart"/>
      <w:r w:rsidR="1086CD5A" w:rsidRPr="00514DF8">
        <w:t>Post-Processing</w:t>
      </w:r>
      <w:proofErr w:type="spellEnd"/>
      <w:r w:rsidR="1086CD5A" w:rsidRPr="00514DF8">
        <w:t xml:space="preserve"> </w:t>
      </w:r>
      <w:proofErr w:type="spellStart"/>
      <w:r w:rsidR="1086CD5A" w:rsidRPr="00514DF8">
        <w:t>Kinematic</w:t>
      </w:r>
      <w:proofErr w:type="spellEnd"/>
      <w:r w:rsidR="1086CD5A" w:rsidRPr="00514DF8">
        <w:t>) ir kt.</w:t>
      </w:r>
    </w:p>
    <w:p w14:paraId="2DA22F87" w14:textId="293567CF" w:rsidR="00134E60" w:rsidRPr="00514DF8" w:rsidRDefault="00A52554" w:rsidP="005E5BD1">
      <w:pPr>
        <w:pStyle w:val="ListParagraph"/>
        <w:numPr>
          <w:ilvl w:val="0"/>
          <w:numId w:val="31"/>
        </w:numPr>
        <w:spacing w:line="360" w:lineRule="auto"/>
        <w:ind w:left="0" w:firstLine="680"/>
        <w:jc w:val="both"/>
      </w:pPr>
      <w:r w:rsidRPr="00514DF8">
        <w:t xml:space="preserve">Atramos taškų </w:t>
      </w:r>
      <w:proofErr w:type="spellStart"/>
      <w:r w:rsidR="003A5A0C" w:rsidRPr="00514DF8">
        <w:t>planimetrinės</w:t>
      </w:r>
      <w:proofErr w:type="spellEnd"/>
      <w:r w:rsidR="003A5A0C" w:rsidRPr="00514DF8">
        <w:t xml:space="preserve"> padėties matavimų </w:t>
      </w:r>
      <w:r w:rsidR="00652C60" w:rsidRPr="00514DF8">
        <w:t>RMSE</w:t>
      </w:r>
      <w:r w:rsidR="002B6308" w:rsidRPr="00514DF8">
        <w:t xml:space="preserve"> </w:t>
      </w:r>
      <w:r w:rsidRPr="00514DF8">
        <w:t xml:space="preserve">neturi </w:t>
      </w:r>
      <w:r w:rsidR="002B6308" w:rsidRPr="00514DF8">
        <w:t xml:space="preserve">viršyti </w:t>
      </w:r>
      <w:r w:rsidRPr="00514DF8">
        <w:t xml:space="preserve"> </w:t>
      </w:r>
      <w:r w:rsidR="00EB262F" w:rsidRPr="00514DF8">
        <w:t>0,05 m</w:t>
      </w:r>
      <w:r w:rsidR="00A90126" w:rsidRPr="00514DF8">
        <w:t>., atramos taškų auk</w:t>
      </w:r>
      <w:r w:rsidR="00F44540" w:rsidRPr="00514DF8">
        <w:t xml:space="preserve">ščio matavimų </w:t>
      </w:r>
      <w:r w:rsidR="00652C60" w:rsidRPr="00514DF8">
        <w:t xml:space="preserve">RMSE neturi viršyti </w:t>
      </w:r>
      <w:r w:rsidR="00AC5257" w:rsidRPr="00514DF8">
        <w:t>0,05 m.</w:t>
      </w:r>
    </w:p>
    <w:p w14:paraId="060E7246" w14:textId="46F0D867" w:rsidR="73CB6CC3" w:rsidRPr="00514DF8" w:rsidRDefault="73CB6CC3" w:rsidP="005E5BD1">
      <w:pPr>
        <w:pStyle w:val="ListParagraph"/>
        <w:numPr>
          <w:ilvl w:val="0"/>
          <w:numId w:val="31"/>
        </w:numPr>
        <w:spacing w:line="360" w:lineRule="auto"/>
        <w:ind w:left="0" w:firstLine="680"/>
        <w:jc w:val="both"/>
      </w:pPr>
      <w:r w:rsidRPr="00514DF8">
        <w:t xml:space="preserve">Paslaugų </w:t>
      </w:r>
      <w:r w:rsidR="5E0881BC" w:rsidRPr="00514DF8">
        <w:t>tiekėjas</w:t>
      </w:r>
      <w:r w:rsidRPr="00514DF8">
        <w:t xml:space="preserve"> turi parengti atramos ir kontrolinių taškų žiniaraštį</w:t>
      </w:r>
      <w:r w:rsidR="45A2F0DE" w:rsidRPr="00514DF8">
        <w:t xml:space="preserve"> </w:t>
      </w:r>
      <w:r w:rsidRPr="00514DF8">
        <w:t>XLS formatu pagal struktūrą:&lt;Identifika</w:t>
      </w:r>
      <w:r w:rsidR="6C38A888" w:rsidRPr="00514DF8">
        <w:t>cinis numeris</w:t>
      </w:r>
      <w:r w:rsidRPr="00514DF8">
        <w:t>&gt;,&lt;X&gt;,&lt;Y&gt;, &lt;</w:t>
      </w:r>
      <w:r w:rsidR="3CDBA5B9" w:rsidRPr="00514DF8">
        <w:t>Z</w:t>
      </w:r>
      <w:r w:rsidRPr="00514DF8">
        <w:t>&gt;, &lt;Apra</w:t>
      </w:r>
      <w:r w:rsidR="50EEEB69" w:rsidRPr="00514DF8">
        <w:t>šymas</w:t>
      </w:r>
      <w:r w:rsidRPr="00514DF8">
        <w:t>&gt;</w:t>
      </w:r>
    </w:p>
    <w:p w14:paraId="6FBC32FC" w14:textId="387D13D4" w:rsidR="73CB6CC3" w:rsidRPr="00514DF8" w:rsidRDefault="73CB6CC3" w:rsidP="005E5BD1">
      <w:pPr>
        <w:pStyle w:val="ListParagraph"/>
        <w:numPr>
          <w:ilvl w:val="0"/>
          <w:numId w:val="31"/>
        </w:numPr>
        <w:spacing w:line="360" w:lineRule="auto"/>
        <w:ind w:left="0" w:firstLine="680"/>
        <w:jc w:val="both"/>
      </w:pPr>
      <w:r w:rsidRPr="00514DF8">
        <w:t>A</w:t>
      </w:r>
      <w:r w:rsidR="4E8B7588" w:rsidRPr="00514DF8">
        <w:t xml:space="preserve">tramos </w:t>
      </w:r>
      <w:r w:rsidRPr="00514DF8">
        <w:t>ir kontrolinių</w:t>
      </w:r>
      <w:r w:rsidR="5B53E976" w:rsidRPr="00514DF8">
        <w:t xml:space="preserve"> taškų</w:t>
      </w:r>
      <w:r w:rsidRPr="00514DF8">
        <w:t xml:space="preserve"> fotofiksacija atliekama taip, kad GNSS imtuvo centravimo vieta ir kitų reljefo objektų atžvilgiu būtų aiškiai matoma</w:t>
      </w:r>
      <w:r w:rsidR="0EC16713" w:rsidRPr="00514DF8">
        <w:t>, nuotraukai suteikiamas pavadinimas atitinkantis atramos ar kontrolinio taško identifikacin</w:t>
      </w:r>
      <w:r w:rsidR="34FC9CAC" w:rsidRPr="00514DF8">
        <w:t>į numerį</w:t>
      </w:r>
      <w:r w:rsidRPr="00514DF8">
        <w:t>.</w:t>
      </w:r>
    </w:p>
    <w:p w14:paraId="20ABE61B" w14:textId="72A742B2" w:rsidR="656B530D" w:rsidRPr="00514DF8" w:rsidRDefault="656B530D" w:rsidP="005E5BD1">
      <w:pPr>
        <w:pStyle w:val="ListParagraph"/>
        <w:numPr>
          <w:ilvl w:val="0"/>
          <w:numId w:val="31"/>
        </w:numPr>
        <w:spacing w:line="360" w:lineRule="auto"/>
        <w:ind w:left="0" w:firstLine="680"/>
        <w:jc w:val="both"/>
      </w:pPr>
      <w:r w:rsidRPr="00514DF8">
        <w:t>K</w:t>
      </w:r>
      <w:r w:rsidR="73CB6CC3" w:rsidRPr="00514DF8">
        <w:t xml:space="preserve">ontroliniai </w:t>
      </w:r>
      <w:r w:rsidR="00835602" w:rsidRPr="00514DF8">
        <w:t>taškai</w:t>
      </w:r>
      <w:r w:rsidR="73CB6CC3" w:rsidRPr="00514DF8">
        <w:t xml:space="preserve"> </w:t>
      </w:r>
      <w:r w:rsidR="00835602" w:rsidRPr="00514DF8">
        <w:t>suprantami</w:t>
      </w:r>
      <w:r w:rsidR="73CB6CC3" w:rsidRPr="00514DF8">
        <w:t xml:space="preserve"> kaip at</w:t>
      </w:r>
      <w:r w:rsidR="46628C02" w:rsidRPr="00514DF8">
        <w:t>ram</w:t>
      </w:r>
      <w:r w:rsidR="73CB6CC3" w:rsidRPr="00514DF8">
        <w:t xml:space="preserve">os taškai, tačiau jie nedalyvauja </w:t>
      </w:r>
      <w:proofErr w:type="spellStart"/>
      <w:r w:rsidR="77DE8084" w:rsidRPr="00514DF8">
        <w:t>aerotrianguliacijos</w:t>
      </w:r>
      <w:proofErr w:type="spellEnd"/>
      <w:r w:rsidR="77DE8084" w:rsidRPr="00514DF8">
        <w:t xml:space="preserve"> procese.</w:t>
      </w:r>
      <w:r w:rsidR="73CB6CC3" w:rsidRPr="00514DF8">
        <w:t xml:space="preserve"> Kontrolinių </w:t>
      </w:r>
      <w:r w:rsidR="4EA00213" w:rsidRPr="00514DF8">
        <w:t>taškų</w:t>
      </w:r>
      <w:r w:rsidR="73CB6CC3" w:rsidRPr="00514DF8">
        <w:t xml:space="preserve"> skaičius turi sudaryti ne mažiau kaip 10 % viso at</w:t>
      </w:r>
      <w:r w:rsidR="52C3F4FB" w:rsidRPr="00514DF8">
        <w:t>ramos taškų</w:t>
      </w:r>
      <w:r w:rsidR="73CB6CC3" w:rsidRPr="00514DF8">
        <w:t xml:space="preserve"> skaičiaus</w:t>
      </w:r>
      <w:r w:rsidR="3B221055" w:rsidRPr="00514DF8">
        <w:t>.</w:t>
      </w:r>
    </w:p>
    <w:p w14:paraId="3D6E0868" w14:textId="6E014840" w:rsidR="00694C25" w:rsidRPr="00514DF8" w:rsidRDefault="002F7CC7" w:rsidP="005E5BD1">
      <w:pPr>
        <w:pStyle w:val="ListParagraph"/>
        <w:numPr>
          <w:ilvl w:val="0"/>
          <w:numId w:val="31"/>
        </w:numPr>
        <w:spacing w:line="360" w:lineRule="auto"/>
        <w:ind w:left="0" w:firstLine="680"/>
        <w:jc w:val="both"/>
      </w:pPr>
      <w:r w:rsidRPr="00514DF8">
        <w:t xml:space="preserve">Aiškiai matomų ir atpažįstamų vietovės taškų </w:t>
      </w:r>
      <w:proofErr w:type="spellStart"/>
      <w:r w:rsidRPr="00514DF8">
        <w:t>ortofoto</w:t>
      </w:r>
      <w:r w:rsidR="00695D99" w:rsidRPr="00514DF8">
        <w:t>grafiniuose</w:t>
      </w:r>
      <w:proofErr w:type="spellEnd"/>
      <w:r w:rsidR="00695D99" w:rsidRPr="00514DF8">
        <w:t xml:space="preserve"> žemėlapiuose</w:t>
      </w:r>
      <w:r w:rsidRPr="00514DF8">
        <w:t xml:space="preserve"> padėties </w:t>
      </w:r>
      <w:r w:rsidR="00B61CC7" w:rsidRPr="00514DF8">
        <w:t>RMSE</w:t>
      </w:r>
      <w:r w:rsidRPr="00514DF8">
        <w:t xml:space="preserve"> negali būti didesnė kaip </w:t>
      </w:r>
      <w:r w:rsidR="001F290C" w:rsidRPr="00514DF8">
        <w:t xml:space="preserve">2 </w:t>
      </w:r>
      <w:r w:rsidR="007F3F89" w:rsidRPr="00514DF8">
        <w:t>ląstelės (pikselio) dydžiai</w:t>
      </w:r>
      <w:r w:rsidR="00A52554" w:rsidRPr="00514DF8">
        <w:t>.</w:t>
      </w:r>
    </w:p>
    <w:p w14:paraId="3CA709CA" w14:textId="2E373D8F" w:rsidR="00C82218" w:rsidRPr="00514DF8" w:rsidRDefault="00330F87" w:rsidP="005E5BD1">
      <w:pPr>
        <w:pStyle w:val="ListParagraph"/>
        <w:numPr>
          <w:ilvl w:val="0"/>
          <w:numId w:val="31"/>
        </w:numPr>
        <w:spacing w:line="360" w:lineRule="auto"/>
        <w:ind w:left="0" w:firstLine="680"/>
        <w:jc w:val="both"/>
      </w:pPr>
      <w:r w:rsidRPr="00514DF8">
        <w:t xml:space="preserve">ORT10_UA </w:t>
      </w:r>
      <w:r w:rsidR="00C82218" w:rsidRPr="00514DF8">
        <w:t xml:space="preserve">ląstelės (pikselio) dydis turi būti vienodas visoje paslaugų teikimo teritorijoje ir ne didesnis kaip </w:t>
      </w:r>
      <w:r w:rsidRPr="00514DF8">
        <w:t>0,5</w:t>
      </w:r>
      <w:r w:rsidR="00C82218" w:rsidRPr="00514DF8">
        <w:t xml:space="preserve"> m vietovėje</w:t>
      </w:r>
      <w:r w:rsidRPr="00514DF8">
        <w:t>, ORT</w:t>
      </w:r>
      <w:r w:rsidR="008F2114" w:rsidRPr="00514DF8">
        <w:t>2_UA ląstelės (pikselio) dydis turi būti vienodas paslaugų teikimo teritorijoje ir ne didesnis kaip 0,1 m vietovėje.</w:t>
      </w:r>
    </w:p>
    <w:p w14:paraId="48246BDA" w14:textId="25C95863" w:rsidR="00985F77" w:rsidRPr="00514DF8" w:rsidRDefault="00C82218" w:rsidP="005E5BD1">
      <w:pPr>
        <w:pStyle w:val="ListParagraph"/>
        <w:numPr>
          <w:ilvl w:val="0"/>
          <w:numId w:val="31"/>
        </w:numPr>
        <w:spacing w:line="360" w:lineRule="auto"/>
        <w:ind w:left="0" w:firstLine="680"/>
        <w:jc w:val="both"/>
      </w:pPr>
      <w:proofErr w:type="spellStart"/>
      <w:r w:rsidRPr="00514DF8">
        <w:t>Ortofotografiniai</w:t>
      </w:r>
      <w:proofErr w:type="spellEnd"/>
      <w:r w:rsidRPr="00514DF8">
        <w:t xml:space="preserve"> žemėlapiai </w:t>
      </w:r>
      <w:r w:rsidR="00D45709" w:rsidRPr="00514DF8">
        <w:t>turi būti parengti</w:t>
      </w:r>
      <w:r w:rsidR="008020F4" w:rsidRPr="00514DF8">
        <w:t xml:space="preserve">, suskaidyti ir bylų pavadinimai suteikti pagal </w:t>
      </w:r>
      <w:r w:rsidR="00E23B73" w:rsidRPr="00514DF8">
        <w:t>Ukrainos Respublikos nomenklatūrin</w:t>
      </w:r>
      <w:r w:rsidR="00E71FB4" w:rsidRPr="00514DF8">
        <w:t xml:space="preserve">ių lapų </w:t>
      </w:r>
      <w:r w:rsidR="00E232A5" w:rsidRPr="00514DF8">
        <w:t>tinklelį</w:t>
      </w:r>
      <w:r w:rsidR="00E71FB4" w:rsidRPr="00514DF8">
        <w:t xml:space="preserve"> </w:t>
      </w:r>
      <w:r w:rsidR="00E232A5" w:rsidRPr="00514DF8">
        <w:t>atitinkamai</w:t>
      </w:r>
      <w:r w:rsidR="00E71FB4" w:rsidRPr="00514DF8">
        <w:t xml:space="preserve"> 1:2000 ir 1:10000</w:t>
      </w:r>
      <w:r w:rsidR="000A3241" w:rsidRPr="00514DF8">
        <w:t>:</w:t>
      </w:r>
    </w:p>
    <w:p w14:paraId="3ACF46CC" w14:textId="0503CC66" w:rsidR="00C82218" w:rsidRPr="00514DF8" w:rsidRDefault="00C82218" w:rsidP="005E5BD1">
      <w:pPr>
        <w:pStyle w:val="ListParagraph"/>
        <w:numPr>
          <w:ilvl w:val="0"/>
          <w:numId w:val="31"/>
        </w:numPr>
        <w:spacing w:line="360" w:lineRule="auto"/>
        <w:ind w:left="0" w:firstLine="680"/>
        <w:jc w:val="both"/>
      </w:pPr>
      <w:proofErr w:type="spellStart"/>
      <w:r w:rsidRPr="00514DF8">
        <w:t>Ortofotografiniuose</w:t>
      </w:r>
      <w:proofErr w:type="spellEnd"/>
      <w:r w:rsidRPr="00514DF8">
        <w:t xml:space="preserve"> žemėlapiuose neturi būti debesų, dėmių ar kitų defektų, trukdančių interpretuoti vietovės objektus. Maksimalus galimų debesų / defektų elementų kiekis lape negali viršyti 1% Taip pat turi būti užtikrinta ne žemesnė kaip 8 bitų </w:t>
      </w:r>
      <w:proofErr w:type="spellStart"/>
      <w:r w:rsidRPr="00514DF8">
        <w:t>radiometrinės</w:t>
      </w:r>
      <w:proofErr w:type="spellEnd"/>
      <w:r w:rsidRPr="00514DF8">
        <w:t xml:space="preserve"> rezoliucijos kokybė kiekvienam kanalui, įgalinanti aiškiai interpretuoti vietovės objektus vienalyčiame </w:t>
      </w:r>
      <w:r w:rsidR="00E232A5" w:rsidRPr="00514DF8">
        <w:t>fotone</w:t>
      </w:r>
      <w:r w:rsidRPr="00514DF8">
        <w:t>.</w:t>
      </w:r>
    </w:p>
    <w:p w14:paraId="4543D57E" w14:textId="6D844311" w:rsidR="00C0436C" w:rsidRPr="00514DF8" w:rsidRDefault="00C82218" w:rsidP="005E5BD1">
      <w:pPr>
        <w:pStyle w:val="ListParagraph"/>
        <w:numPr>
          <w:ilvl w:val="0"/>
          <w:numId w:val="31"/>
        </w:numPr>
        <w:spacing w:line="360" w:lineRule="auto"/>
        <w:ind w:left="0" w:firstLine="680"/>
        <w:jc w:val="both"/>
      </w:pPr>
      <w:r w:rsidRPr="00514DF8">
        <w:t>Turi būti atlikta mozaikos koreliacija, užtikrinant kiek įmanoma vientisesnį ortofotografinių žemėlapių spalvinį foną.</w:t>
      </w:r>
    </w:p>
    <w:p w14:paraId="35392DE2" w14:textId="5493F6F5" w:rsidR="77FFA9A0" w:rsidRPr="00514DF8" w:rsidRDefault="77FFA9A0" w:rsidP="77FFA9A0">
      <w:pPr>
        <w:pStyle w:val="ListParagraph"/>
        <w:spacing w:line="360" w:lineRule="auto"/>
        <w:ind w:left="680" w:firstLine="680"/>
        <w:jc w:val="both"/>
      </w:pPr>
    </w:p>
    <w:p w14:paraId="12D428A6" w14:textId="6E269298" w:rsidR="00A635F5" w:rsidRPr="00514DF8" w:rsidRDefault="00B107EF" w:rsidP="00B107EF">
      <w:pPr>
        <w:spacing w:after="240" w:line="360" w:lineRule="auto"/>
        <w:jc w:val="both"/>
        <w:rPr>
          <w:b/>
          <w:bCs/>
          <w:smallCaps/>
        </w:rPr>
      </w:pPr>
      <w:proofErr w:type="spellStart"/>
      <w:r w:rsidRPr="00514DF8">
        <w:rPr>
          <w:b/>
          <w:bCs/>
          <w:smallCaps/>
        </w:rPr>
        <w:t>Geoerdvinių</w:t>
      </w:r>
      <w:proofErr w:type="spellEnd"/>
      <w:r w:rsidRPr="00514DF8">
        <w:rPr>
          <w:b/>
          <w:bCs/>
          <w:smallCaps/>
        </w:rPr>
        <w:t xml:space="preserve"> duomenų rinkiniai</w:t>
      </w:r>
    </w:p>
    <w:p w14:paraId="63EB9908" w14:textId="31D0A8A3" w:rsidR="00774057" w:rsidRPr="00514DF8" w:rsidRDefault="00F73E48" w:rsidP="2F839AA4">
      <w:pPr>
        <w:pStyle w:val="ListParagraph"/>
        <w:numPr>
          <w:ilvl w:val="0"/>
          <w:numId w:val="31"/>
        </w:numPr>
        <w:spacing w:line="360" w:lineRule="auto"/>
        <w:jc w:val="both"/>
      </w:pPr>
      <w:r w:rsidRPr="00514DF8">
        <w:t>Skaitmeninis vektorinis kartografinis pagrindas</w:t>
      </w:r>
      <w:r w:rsidR="004D5288" w:rsidRPr="00514DF8">
        <w:t xml:space="preserve"> turi </w:t>
      </w:r>
      <w:r w:rsidR="00CA3727" w:rsidRPr="00514DF8">
        <w:t>būti</w:t>
      </w:r>
      <w:r w:rsidR="004D5288" w:rsidRPr="00514DF8">
        <w:t xml:space="preserve"> sukurtas ir/ar </w:t>
      </w:r>
      <w:r w:rsidR="00CA3727" w:rsidRPr="00514DF8">
        <w:t xml:space="preserve">atnaujinamas remiantis </w:t>
      </w:r>
      <w:r w:rsidR="00073374" w:rsidRPr="00514DF8">
        <w:t xml:space="preserve">parengtais </w:t>
      </w:r>
      <w:proofErr w:type="spellStart"/>
      <w:r w:rsidR="00073374" w:rsidRPr="00514DF8">
        <w:t>ortofot</w:t>
      </w:r>
      <w:r w:rsidR="00392A06" w:rsidRPr="00514DF8">
        <w:t>o</w:t>
      </w:r>
      <w:r w:rsidR="00073374" w:rsidRPr="00514DF8">
        <w:t>grafiniais</w:t>
      </w:r>
      <w:proofErr w:type="spellEnd"/>
      <w:r w:rsidR="00073374" w:rsidRPr="00514DF8">
        <w:t xml:space="preserve"> </w:t>
      </w:r>
      <w:r w:rsidR="00392A06" w:rsidRPr="00514DF8">
        <w:t>žemėlapiais</w:t>
      </w:r>
      <w:r w:rsidR="00CA3727" w:rsidRPr="00514DF8">
        <w:t xml:space="preserve">, turimais </w:t>
      </w:r>
      <w:r w:rsidR="0BE92EC0" w:rsidRPr="00514DF8">
        <w:t xml:space="preserve">skaitmeninės ir/ar analoginės formos </w:t>
      </w:r>
      <w:r w:rsidR="00CA3727" w:rsidRPr="00514DF8">
        <w:t xml:space="preserve"> topografiniais </w:t>
      </w:r>
      <w:r w:rsidR="0BE92EC0" w:rsidRPr="00514DF8">
        <w:t>planais, inžinerinių tyrinėjimų duomenimis.</w:t>
      </w:r>
      <w:r w:rsidR="00BC41AC" w:rsidRPr="00514DF8">
        <w:t xml:space="preserve"> Paslaugų tiekėjas pagal poreikį gali at</w:t>
      </w:r>
      <w:r w:rsidR="009F2698" w:rsidRPr="00514DF8">
        <w:t>likti papildomus</w:t>
      </w:r>
      <w:r w:rsidR="00BB5CAA" w:rsidRPr="00514DF8">
        <w:t xml:space="preserve"> vietovės kartografavimo darbus ir </w:t>
      </w:r>
      <w:r w:rsidR="003F6D9E" w:rsidRPr="00514DF8">
        <w:t>duomenis naudoti skaitmeninio vektorinio kartografinio pagrindo sukūrimo ir/ar atnaujinimo darbams.</w:t>
      </w:r>
    </w:p>
    <w:p w14:paraId="78A491BC" w14:textId="5FD31F1D" w:rsidR="00774057" w:rsidRPr="00514DF8" w:rsidRDefault="0BE92EC0" w:rsidP="00CA3727">
      <w:pPr>
        <w:pStyle w:val="ListParagraph"/>
        <w:numPr>
          <w:ilvl w:val="0"/>
          <w:numId w:val="31"/>
        </w:numPr>
        <w:spacing w:line="360" w:lineRule="auto"/>
        <w:jc w:val="both"/>
      </w:pPr>
      <w:r w:rsidRPr="00514DF8">
        <w:t>Paslaugų teikėjas yra atsakingas už skaitmeninės ir/ar analoginės formos topografinių planų, inžinerinių tyrinėjimų duomenų gavimą iš nacionalinių ir/ar vietos įstaigų ar agentūrų.</w:t>
      </w:r>
    </w:p>
    <w:p w14:paraId="389E2D2A" w14:textId="3727D55E" w:rsidR="00F04E13" w:rsidRPr="00514DF8" w:rsidRDefault="003B57B0" w:rsidP="00CA3727">
      <w:pPr>
        <w:pStyle w:val="ListParagraph"/>
        <w:numPr>
          <w:ilvl w:val="0"/>
          <w:numId w:val="31"/>
        </w:numPr>
        <w:spacing w:line="360" w:lineRule="auto"/>
        <w:jc w:val="both"/>
      </w:pPr>
      <w:r w:rsidRPr="00514DF8">
        <w:t xml:space="preserve">Kuriami du atskiri </w:t>
      </w:r>
      <w:proofErr w:type="spellStart"/>
      <w:r w:rsidRPr="00514DF8">
        <w:t>geo</w:t>
      </w:r>
      <w:r w:rsidR="008643C6" w:rsidRPr="00514DF8">
        <w:t>erdvinių</w:t>
      </w:r>
      <w:proofErr w:type="spellEnd"/>
      <w:r w:rsidR="008643C6" w:rsidRPr="00514DF8">
        <w:t xml:space="preserve"> objektų</w:t>
      </w:r>
      <w:r w:rsidR="0044691B" w:rsidRPr="00514DF8">
        <w:t xml:space="preserve"> duomenų</w:t>
      </w:r>
      <w:r w:rsidR="008643C6" w:rsidRPr="00514DF8">
        <w:t xml:space="preserve"> rinkiniai, atsižvelgiant į </w:t>
      </w:r>
      <w:r w:rsidR="00B926E8" w:rsidRPr="00514DF8">
        <w:t>rinkinių mastelį, užimamą teritori</w:t>
      </w:r>
      <w:r w:rsidR="00CA4E20" w:rsidRPr="00514DF8">
        <w:t>j</w:t>
      </w:r>
      <w:r w:rsidR="00B926E8" w:rsidRPr="00514DF8">
        <w:t>ą</w:t>
      </w:r>
      <w:r w:rsidR="00CA4E20" w:rsidRPr="00514DF8">
        <w:t>,</w:t>
      </w:r>
      <w:r w:rsidR="009C369C" w:rsidRPr="00514DF8">
        <w:t xml:space="preserve"> keliamus </w:t>
      </w:r>
      <w:r w:rsidR="00CA4E20" w:rsidRPr="00514DF8">
        <w:t xml:space="preserve">turinio ir </w:t>
      </w:r>
      <w:r w:rsidR="009C369C" w:rsidRPr="00514DF8">
        <w:t>detalumo reikalavimus.</w:t>
      </w:r>
    </w:p>
    <w:p w14:paraId="1E75C92A" w14:textId="373FD531" w:rsidR="00E673C0" w:rsidRPr="00514DF8" w:rsidRDefault="003C7B38" w:rsidP="006B0DE4">
      <w:pPr>
        <w:pStyle w:val="ListParagraph"/>
        <w:numPr>
          <w:ilvl w:val="0"/>
          <w:numId w:val="31"/>
        </w:numPr>
        <w:spacing w:line="360" w:lineRule="auto"/>
        <w:jc w:val="both"/>
      </w:pPr>
      <w:r w:rsidRPr="00514DF8">
        <w:t>Kiekviena</w:t>
      </w:r>
      <w:r w:rsidR="00111B64" w:rsidRPr="00514DF8">
        <w:t>m</w:t>
      </w:r>
      <w:r w:rsidRPr="00514DF8">
        <w:t xml:space="preserve"> </w:t>
      </w:r>
      <w:proofErr w:type="spellStart"/>
      <w:r w:rsidRPr="00514DF8">
        <w:t>geoerdvinių</w:t>
      </w:r>
      <w:proofErr w:type="spellEnd"/>
      <w:r w:rsidRPr="00514DF8">
        <w:t xml:space="preserve"> </w:t>
      </w:r>
      <w:r w:rsidR="0044691B" w:rsidRPr="00514DF8">
        <w:t>objektų duomenų rinkin</w:t>
      </w:r>
      <w:r w:rsidR="00111B64" w:rsidRPr="00514DF8">
        <w:t>iui</w:t>
      </w:r>
      <w:r w:rsidR="00F01071" w:rsidRPr="00514DF8">
        <w:t xml:space="preserve"> turi </w:t>
      </w:r>
      <w:r w:rsidR="00111B64" w:rsidRPr="00514DF8">
        <w:t>būti sukurta</w:t>
      </w:r>
      <w:r w:rsidR="00F01071" w:rsidRPr="00514DF8">
        <w:t xml:space="preserve"> </w:t>
      </w:r>
      <w:proofErr w:type="spellStart"/>
      <w:r w:rsidR="00F01071" w:rsidRPr="00514DF8">
        <w:t>geo</w:t>
      </w:r>
      <w:r w:rsidR="0004588C" w:rsidRPr="00514DF8">
        <w:t>erdvinių</w:t>
      </w:r>
      <w:proofErr w:type="spellEnd"/>
      <w:r w:rsidR="0004588C" w:rsidRPr="00514DF8">
        <w:t xml:space="preserve"> objektų sutartinių </w:t>
      </w:r>
      <w:r w:rsidR="0043430B" w:rsidRPr="00514DF8">
        <w:t xml:space="preserve">ženklų </w:t>
      </w:r>
      <w:r w:rsidR="00095C96" w:rsidRPr="00514DF8">
        <w:t>ir atvaizdavimo biblioteka, spausdinimo maketas</w:t>
      </w:r>
      <w:r w:rsidR="00F44EDF" w:rsidRPr="00514DF8">
        <w:t>.</w:t>
      </w:r>
    </w:p>
    <w:p w14:paraId="273252DD" w14:textId="4836E856" w:rsidR="0014585D" w:rsidRPr="00514DF8" w:rsidRDefault="0014585D" w:rsidP="0014585D">
      <w:pPr>
        <w:spacing w:line="360" w:lineRule="auto"/>
        <w:jc w:val="both"/>
        <w:rPr>
          <w:b/>
          <w:bCs/>
          <w:smallCaps/>
        </w:rPr>
      </w:pPr>
      <w:r w:rsidRPr="00514DF8">
        <w:rPr>
          <w:b/>
          <w:bCs/>
          <w:smallCaps/>
        </w:rPr>
        <w:t>Pristatoma produkcija</w:t>
      </w:r>
    </w:p>
    <w:p w14:paraId="471F385B" w14:textId="1C6BA4FE" w:rsidR="0014585D" w:rsidRPr="00514DF8" w:rsidRDefault="00473596" w:rsidP="006B0DE4">
      <w:pPr>
        <w:pStyle w:val="ListParagraph"/>
        <w:numPr>
          <w:ilvl w:val="0"/>
          <w:numId w:val="31"/>
        </w:numPr>
        <w:spacing w:line="360" w:lineRule="auto"/>
        <w:jc w:val="both"/>
      </w:pPr>
      <w:r w:rsidRPr="00514DF8">
        <w:t xml:space="preserve">Paslaugų </w:t>
      </w:r>
      <w:r w:rsidR="00FD2900" w:rsidRPr="00514DF8">
        <w:t>tiekėjas, suteikęs paslaugas, supažindina užsakovą ir naudos gavėjui perduoda (žiūrėti lentelę Nr. 1):</w:t>
      </w:r>
    </w:p>
    <w:p w14:paraId="4107DD26" w14:textId="2EE29B3C" w:rsidR="00AD0A94" w:rsidRPr="00514DF8" w:rsidRDefault="00AD0A94" w:rsidP="00AD0A94">
      <w:pPr>
        <w:pStyle w:val="Caption"/>
        <w:keepNext/>
      </w:pPr>
      <w:r w:rsidRPr="00514DF8">
        <w:t xml:space="preserve">Lentelė Nr. </w:t>
      </w:r>
      <w:r w:rsidRPr="00514DF8">
        <w:fldChar w:fldCharType="begin"/>
      </w:r>
      <w:r w:rsidRPr="00514DF8">
        <w:instrText xml:space="preserve"> SEQ lentelė \* ARABIC </w:instrText>
      </w:r>
      <w:r w:rsidRPr="00514DF8">
        <w:fldChar w:fldCharType="separate"/>
      </w:r>
      <w:r w:rsidRPr="00514DF8">
        <w:rPr>
          <w:noProof/>
        </w:rPr>
        <w:t>1</w:t>
      </w:r>
      <w:r w:rsidRPr="00514DF8">
        <w:fldChar w:fldCharType="end"/>
      </w:r>
      <w:r w:rsidRPr="00514DF8">
        <w:t xml:space="preserve"> Užsakovo pateikiamos produkcijos </w:t>
      </w:r>
      <w:r w:rsidR="00A87ED4" w:rsidRPr="00514DF8">
        <w:t>sąrašas</w:t>
      </w:r>
    </w:p>
    <w:tbl>
      <w:tblPr>
        <w:tblStyle w:val="TableGrid"/>
        <w:tblW w:w="9854" w:type="dxa"/>
        <w:tblLook w:val="04A0" w:firstRow="1" w:lastRow="0" w:firstColumn="1" w:lastColumn="0" w:noHBand="0" w:noVBand="1"/>
      </w:tblPr>
      <w:tblGrid>
        <w:gridCol w:w="722"/>
        <w:gridCol w:w="7008"/>
        <w:gridCol w:w="2124"/>
      </w:tblGrid>
      <w:tr w:rsidR="00E00BDB" w:rsidRPr="00514DF8" w14:paraId="5763CAAB" w14:textId="77777777" w:rsidTr="00221618">
        <w:tc>
          <w:tcPr>
            <w:tcW w:w="733" w:type="dxa"/>
            <w:shd w:val="clear" w:color="auto" w:fill="00B0F0"/>
          </w:tcPr>
          <w:p w14:paraId="30CBDF71" w14:textId="0D137B3C" w:rsidR="00FD2900" w:rsidRPr="00514DF8" w:rsidRDefault="00FD2900" w:rsidP="00316AF1">
            <w:pPr>
              <w:pStyle w:val="ListParagraph"/>
              <w:spacing w:line="276" w:lineRule="auto"/>
              <w:ind w:left="0"/>
              <w:jc w:val="both"/>
              <w:rPr>
                <w:sz w:val="22"/>
                <w:szCs w:val="22"/>
              </w:rPr>
            </w:pPr>
            <w:r w:rsidRPr="00514DF8">
              <w:rPr>
                <w:sz w:val="22"/>
                <w:szCs w:val="22"/>
              </w:rPr>
              <w:t>Nr.</w:t>
            </w:r>
          </w:p>
        </w:tc>
        <w:tc>
          <w:tcPr>
            <w:tcW w:w="6946" w:type="dxa"/>
            <w:shd w:val="clear" w:color="auto" w:fill="00B0F0"/>
          </w:tcPr>
          <w:p w14:paraId="1847CC0B" w14:textId="326F63D7" w:rsidR="00FD2900" w:rsidRPr="00514DF8" w:rsidRDefault="000D2919" w:rsidP="00316AF1">
            <w:pPr>
              <w:pStyle w:val="ListParagraph"/>
              <w:spacing w:line="276" w:lineRule="auto"/>
              <w:ind w:left="0"/>
              <w:jc w:val="both"/>
              <w:rPr>
                <w:sz w:val="22"/>
                <w:szCs w:val="22"/>
              </w:rPr>
            </w:pPr>
            <w:r w:rsidRPr="00514DF8">
              <w:rPr>
                <w:sz w:val="22"/>
                <w:szCs w:val="22"/>
              </w:rPr>
              <w:t>Pavadinimas</w:t>
            </w:r>
          </w:p>
        </w:tc>
        <w:tc>
          <w:tcPr>
            <w:tcW w:w="2175" w:type="dxa"/>
            <w:shd w:val="clear" w:color="auto" w:fill="00B0F0"/>
          </w:tcPr>
          <w:p w14:paraId="156B7B3F" w14:textId="5B5F7628" w:rsidR="00FD2900" w:rsidRPr="00514DF8" w:rsidRDefault="000D2919" w:rsidP="00316AF1">
            <w:pPr>
              <w:pStyle w:val="ListParagraph"/>
              <w:spacing w:line="276" w:lineRule="auto"/>
              <w:ind w:left="0"/>
              <w:jc w:val="both"/>
              <w:rPr>
                <w:sz w:val="22"/>
                <w:szCs w:val="22"/>
              </w:rPr>
            </w:pPr>
            <w:r w:rsidRPr="00514DF8">
              <w:rPr>
                <w:sz w:val="22"/>
                <w:szCs w:val="22"/>
              </w:rPr>
              <w:t>Formatas</w:t>
            </w:r>
          </w:p>
        </w:tc>
      </w:tr>
      <w:tr w:rsidR="00E00BDB" w:rsidRPr="00514DF8" w14:paraId="741CB1D1" w14:textId="77777777" w:rsidTr="00221618">
        <w:tc>
          <w:tcPr>
            <w:tcW w:w="733" w:type="dxa"/>
          </w:tcPr>
          <w:p w14:paraId="2A62F776" w14:textId="03596034" w:rsidR="00E00BDB" w:rsidRPr="00514DF8" w:rsidRDefault="00E00BDB" w:rsidP="00316AF1">
            <w:pPr>
              <w:pStyle w:val="ListParagraph"/>
              <w:spacing w:line="276" w:lineRule="auto"/>
              <w:ind w:left="0"/>
              <w:jc w:val="both"/>
              <w:rPr>
                <w:sz w:val="22"/>
                <w:szCs w:val="22"/>
              </w:rPr>
            </w:pPr>
            <w:r w:rsidRPr="00514DF8">
              <w:rPr>
                <w:sz w:val="22"/>
                <w:szCs w:val="22"/>
              </w:rPr>
              <w:t>1</w:t>
            </w:r>
          </w:p>
        </w:tc>
        <w:tc>
          <w:tcPr>
            <w:tcW w:w="6946" w:type="dxa"/>
          </w:tcPr>
          <w:p w14:paraId="31BC2E94" w14:textId="343BAC0F" w:rsidR="00FD2900" w:rsidRPr="00514DF8" w:rsidRDefault="00D32EE3" w:rsidP="00316AF1">
            <w:pPr>
              <w:pStyle w:val="ListParagraph"/>
              <w:spacing w:line="276" w:lineRule="auto"/>
              <w:ind w:left="0"/>
              <w:jc w:val="both"/>
              <w:rPr>
                <w:sz w:val="22"/>
                <w:szCs w:val="22"/>
              </w:rPr>
            </w:pPr>
            <w:proofErr w:type="spellStart"/>
            <w:r w:rsidRPr="00514DF8">
              <w:rPr>
                <w:sz w:val="22"/>
                <w:szCs w:val="22"/>
              </w:rPr>
              <w:t>Ivanivkos</w:t>
            </w:r>
            <w:proofErr w:type="spellEnd"/>
            <w:r w:rsidR="00DC13AD" w:rsidRPr="00514DF8">
              <w:rPr>
                <w:sz w:val="22"/>
                <w:szCs w:val="22"/>
              </w:rPr>
              <w:t xml:space="preserve"> </w:t>
            </w:r>
            <w:r w:rsidR="004F4E27" w:rsidRPr="00514DF8">
              <w:rPr>
                <w:sz w:val="22"/>
                <w:szCs w:val="22"/>
              </w:rPr>
              <w:t xml:space="preserve">savivaldybės </w:t>
            </w:r>
            <w:r w:rsidR="00DC13AD" w:rsidRPr="00514DF8">
              <w:rPr>
                <w:sz w:val="22"/>
                <w:szCs w:val="22"/>
              </w:rPr>
              <w:t>teritorijos skaitmenini</w:t>
            </w:r>
            <w:r w:rsidR="00395158" w:rsidRPr="00514DF8">
              <w:rPr>
                <w:sz w:val="22"/>
                <w:szCs w:val="22"/>
              </w:rPr>
              <w:t>ai</w:t>
            </w:r>
            <w:r w:rsidR="00DC13AD" w:rsidRPr="00514DF8">
              <w:rPr>
                <w:sz w:val="22"/>
                <w:szCs w:val="22"/>
              </w:rPr>
              <w:t xml:space="preserve"> rastrini</w:t>
            </w:r>
            <w:r w:rsidR="00395158" w:rsidRPr="00514DF8">
              <w:rPr>
                <w:sz w:val="22"/>
                <w:szCs w:val="22"/>
              </w:rPr>
              <w:t>ai</w:t>
            </w:r>
            <w:r w:rsidR="001A1CDA" w:rsidRPr="00514DF8">
              <w:rPr>
                <w:sz w:val="22"/>
                <w:szCs w:val="22"/>
              </w:rPr>
              <w:t xml:space="preserve"> </w:t>
            </w:r>
            <w:proofErr w:type="spellStart"/>
            <w:r w:rsidR="001A1CDA" w:rsidRPr="00514DF8">
              <w:rPr>
                <w:sz w:val="22"/>
                <w:szCs w:val="22"/>
              </w:rPr>
              <w:t>ortofot</w:t>
            </w:r>
            <w:r w:rsidR="00332126" w:rsidRPr="00514DF8">
              <w:rPr>
                <w:sz w:val="22"/>
                <w:szCs w:val="22"/>
              </w:rPr>
              <w:t>o</w:t>
            </w:r>
            <w:r w:rsidR="001A1CDA" w:rsidRPr="00514DF8">
              <w:rPr>
                <w:sz w:val="22"/>
                <w:szCs w:val="22"/>
              </w:rPr>
              <w:t>grafini</w:t>
            </w:r>
            <w:r w:rsidR="00395158" w:rsidRPr="00514DF8">
              <w:rPr>
                <w:sz w:val="22"/>
                <w:szCs w:val="22"/>
              </w:rPr>
              <w:t>ai</w:t>
            </w:r>
            <w:proofErr w:type="spellEnd"/>
            <w:r w:rsidR="00DF7ECD" w:rsidRPr="00514DF8">
              <w:rPr>
                <w:sz w:val="22"/>
                <w:szCs w:val="22"/>
              </w:rPr>
              <w:t xml:space="preserve"> žemėlapi</w:t>
            </w:r>
            <w:r w:rsidR="00395158" w:rsidRPr="00514DF8">
              <w:rPr>
                <w:sz w:val="22"/>
                <w:szCs w:val="22"/>
              </w:rPr>
              <w:t>ai</w:t>
            </w:r>
            <w:r w:rsidR="00DF7ECD" w:rsidRPr="00514DF8">
              <w:rPr>
                <w:sz w:val="22"/>
                <w:szCs w:val="22"/>
              </w:rPr>
              <w:t xml:space="preserve">, </w:t>
            </w:r>
            <w:r w:rsidR="001F7861" w:rsidRPr="00514DF8">
              <w:rPr>
                <w:sz w:val="22"/>
                <w:szCs w:val="22"/>
              </w:rPr>
              <w:t>suskaidyt</w:t>
            </w:r>
            <w:r w:rsidR="00AE7387" w:rsidRPr="00514DF8">
              <w:rPr>
                <w:sz w:val="22"/>
                <w:szCs w:val="22"/>
              </w:rPr>
              <w:t>i</w:t>
            </w:r>
            <w:r w:rsidR="00DF7ECD" w:rsidRPr="00514DF8">
              <w:rPr>
                <w:sz w:val="22"/>
                <w:szCs w:val="22"/>
              </w:rPr>
              <w:t xml:space="preserve"> į </w:t>
            </w:r>
            <w:r w:rsidR="00AE7387" w:rsidRPr="00514DF8">
              <w:rPr>
                <w:sz w:val="22"/>
                <w:szCs w:val="22"/>
              </w:rPr>
              <w:br/>
            </w:r>
            <w:r w:rsidR="00DF7ECD" w:rsidRPr="00514DF8">
              <w:rPr>
                <w:sz w:val="22"/>
                <w:szCs w:val="22"/>
              </w:rPr>
              <w:t>M 1:10 000</w:t>
            </w:r>
            <w:r w:rsidR="00143106" w:rsidRPr="00514DF8">
              <w:rPr>
                <w:sz w:val="22"/>
                <w:szCs w:val="22"/>
              </w:rPr>
              <w:t xml:space="preserve"> pagal Ukrainos Respublikos teritorijų</w:t>
            </w:r>
            <w:r w:rsidR="00640784" w:rsidRPr="00514DF8">
              <w:rPr>
                <w:sz w:val="22"/>
                <w:szCs w:val="22"/>
              </w:rPr>
              <w:t xml:space="preserve"> žemėlapių skaidymą</w:t>
            </w:r>
            <w:r w:rsidR="0051112C" w:rsidRPr="00514DF8">
              <w:rPr>
                <w:sz w:val="22"/>
                <w:szCs w:val="22"/>
              </w:rPr>
              <w:t>,</w:t>
            </w:r>
            <w:r w:rsidR="00640784" w:rsidRPr="00514DF8">
              <w:rPr>
                <w:sz w:val="22"/>
                <w:szCs w:val="22"/>
              </w:rPr>
              <w:t xml:space="preserve"> USK-2000 koordinačių sistemoje</w:t>
            </w:r>
          </w:p>
        </w:tc>
        <w:tc>
          <w:tcPr>
            <w:tcW w:w="2175" w:type="dxa"/>
          </w:tcPr>
          <w:p w14:paraId="1B53ACE6" w14:textId="54C8AB1D" w:rsidR="00FD2900" w:rsidRPr="00514DF8" w:rsidRDefault="00DC13AD"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tiff</w:t>
            </w:r>
            <w:proofErr w:type="spellEnd"/>
          </w:p>
        </w:tc>
      </w:tr>
      <w:tr w:rsidR="00E00BDB" w:rsidRPr="00514DF8" w14:paraId="2EF2DD4C" w14:textId="77777777" w:rsidTr="00221618">
        <w:tc>
          <w:tcPr>
            <w:tcW w:w="733" w:type="dxa"/>
          </w:tcPr>
          <w:p w14:paraId="0BDE9CF5" w14:textId="16CC4B7D" w:rsidR="00FD2900" w:rsidRPr="00514DF8" w:rsidRDefault="00E00BDB" w:rsidP="00316AF1">
            <w:pPr>
              <w:pStyle w:val="ListParagraph"/>
              <w:spacing w:line="276" w:lineRule="auto"/>
              <w:ind w:left="0"/>
              <w:jc w:val="both"/>
              <w:rPr>
                <w:sz w:val="22"/>
                <w:szCs w:val="22"/>
              </w:rPr>
            </w:pPr>
            <w:r w:rsidRPr="00514DF8">
              <w:rPr>
                <w:sz w:val="22"/>
                <w:szCs w:val="22"/>
              </w:rPr>
              <w:t>2</w:t>
            </w:r>
          </w:p>
        </w:tc>
        <w:tc>
          <w:tcPr>
            <w:tcW w:w="6946" w:type="dxa"/>
          </w:tcPr>
          <w:p w14:paraId="76382A8F" w14:textId="54583B76" w:rsidR="00FD2900" w:rsidRPr="00514DF8" w:rsidRDefault="14905856" w:rsidP="00316AF1">
            <w:pPr>
              <w:pStyle w:val="ListParagraph"/>
              <w:spacing w:line="276" w:lineRule="auto"/>
              <w:ind w:left="0"/>
              <w:jc w:val="both"/>
              <w:rPr>
                <w:sz w:val="22"/>
                <w:szCs w:val="22"/>
              </w:rPr>
            </w:pPr>
            <w:r w:rsidRPr="00514DF8">
              <w:rPr>
                <w:sz w:val="22"/>
                <w:szCs w:val="22"/>
              </w:rPr>
              <w:t>Gyvenvietės(-</w:t>
            </w:r>
            <w:proofErr w:type="spellStart"/>
            <w:r w:rsidRPr="00514DF8">
              <w:rPr>
                <w:sz w:val="22"/>
                <w:szCs w:val="22"/>
              </w:rPr>
              <w:t>čių</w:t>
            </w:r>
            <w:proofErr w:type="spellEnd"/>
            <w:r w:rsidRPr="00514DF8">
              <w:rPr>
                <w:sz w:val="22"/>
                <w:szCs w:val="22"/>
              </w:rPr>
              <w:t>)</w:t>
            </w:r>
            <w:r w:rsidR="006F0B43" w:rsidRPr="00514DF8">
              <w:rPr>
                <w:sz w:val="22"/>
                <w:szCs w:val="22"/>
              </w:rPr>
              <w:t xml:space="preserve"> teritorijos</w:t>
            </w:r>
            <w:r w:rsidRPr="00514DF8">
              <w:rPr>
                <w:sz w:val="22"/>
                <w:szCs w:val="22"/>
              </w:rPr>
              <w:t>(-ų)</w:t>
            </w:r>
            <w:r w:rsidR="006F0B43" w:rsidRPr="00514DF8">
              <w:rPr>
                <w:sz w:val="22"/>
                <w:szCs w:val="22"/>
              </w:rPr>
              <w:t xml:space="preserve"> skaitmenini</w:t>
            </w:r>
            <w:r w:rsidR="0051112C" w:rsidRPr="00514DF8">
              <w:rPr>
                <w:sz w:val="22"/>
                <w:szCs w:val="22"/>
              </w:rPr>
              <w:t>ai</w:t>
            </w:r>
            <w:r w:rsidR="006F0B43" w:rsidRPr="00514DF8">
              <w:rPr>
                <w:sz w:val="22"/>
                <w:szCs w:val="22"/>
              </w:rPr>
              <w:t xml:space="preserve"> rastrini</w:t>
            </w:r>
            <w:r w:rsidR="0051112C" w:rsidRPr="00514DF8">
              <w:rPr>
                <w:sz w:val="22"/>
                <w:szCs w:val="22"/>
              </w:rPr>
              <w:t>ai</w:t>
            </w:r>
            <w:r w:rsidR="006F0B43" w:rsidRPr="00514DF8">
              <w:rPr>
                <w:sz w:val="22"/>
                <w:szCs w:val="22"/>
              </w:rPr>
              <w:t xml:space="preserve"> </w:t>
            </w:r>
            <w:proofErr w:type="spellStart"/>
            <w:r w:rsidRPr="00514DF8">
              <w:rPr>
                <w:sz w:val="22"/>
                <w:szCs w:val="22"/>
              </w:rPr>
              <w:t>ortofotgrafiniai</w:t>
            </w:r>
            <w:proofErr w:type="spellEnd"/>
            <w:r w:rsidR="006F0B43" w:rsidRPr="00514DF8">
              <w:rPr>
                <w:sz w:val="22"/>
                <w:szCs w:val="22"/>
              </w:rPr>
              <w:t xml:space="preserve"> žemėlapi</w:t>
            </w:r>
            <w:r w:rsidR="0051112C" w:rsidRPr="00514DF8">
              <w:rPr>
                <w:sz w:val="22"/>
                <w:szCs w:val="22"/>
              </w:rPr>
              <w:t>ai</w:t>
            </w:r>
            <w:r w:rsidR="006F0B43" w:rsidRPr="00514DF8">
              <w:rPr>
                <w:sz w:val="22"/>
                <w:szCs w:val="22"/>
              </w:rPr>
              <w:t xml:space="preserve">, </w:t>
            </w:r>
            <w:r w:rsidRPr="00514DF8">
              <w:rPr>
                <w:sz w:val="22"/>
                <w:szCs w:val="22"/>
              </w:rPr>
              <w:t>suskaidyti</w:t>
            </w:r>
            <w:r w:rsidR="006F0B43" w:rsidRPr="00514DF8">
              <w:rPr>
                <w:sz w:val="22"/>
                <w:szCs w:val="22"/>
              </w:rPr>
              <w:t xml:space="preserve"> į M 1:2 000 pagal Ukrainos Respublikos teritorijų žemėlapių skaidymą</w:t>
            </w:r>
            <w:r w:rsidR="00B40847" w:rsidRPr="00514DF8">
              <w:rPr>
                <w:sz w:val="22"/>
                <w:szCs w:val="22"/>
              </w:rPr>
              <w:t>,</w:t>
            </w:r>
            <w:r w:rsidR="006F0B43" w:rsidRPr="00514DF8">
              <w:rPr>
                <w:sz w:val="22"/>
                <w:szCs w:val="22"/>
              </w:rPr>
              <w:t xml:space="preserve"> USK-2000 koordinačių sistemoje</w:t>
            </w:r>
            <w:r w:rsidRPr="00514DF8">
              <w:rPr>
                <w:sz w:val="22"/>
                <w:szCs w:val="22"/>
              </w:rPr>
              <w:t xml:space="preserve">  </w:t>
            </w:r>
          </w:p>
        </w:tc>
        <w:tc>
          <w:tcPr>
            <w:tcW w:w="2175" w:type="dxa"/>
          </w:tcPr>
          <w:p w14:paraId="63C59BB2" w14:textId="5F183167" w:rsidR="00FD2900" w:rsidRPr="00514DF8" w:rsidRDefault="00DC13AD"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tiff</w:t>
            </w:r>
            <w:proofErr w:type="spellEnd"/>
          </w:p>
        </w:tc>
      </w:tr>
      <w:tr w:rsidR="00E00BDB" w:rsidRPr="00514DF8" w14:paraId="62730263" w14:textId="77777777" w:rsidTr="00221618">
        <w:tc>
          <w:tcPr>
            <w:tcW w:w="733" w:type="dxa"/>
          </w:tcPr>
          <w:p w14:paraId="36207A16" w14:textId="3678AE69" w:rsidR="00FD2900" w:rsidRPr="00514DF8" w:rsidRDefault="00E00BDB" w:rsidP="00316AF1">
            <w:pPr>
              <w:pStyle w:val="ListParagraph"/>
              <w:spacing w:line="276" w:lineRule="auto"/>
              <w:ind w:left="0"/>
              <w:jc w:val="both"/>
              <w:rPr>
                <w:sz w:val="22"/>
                <w:szCs w:val="22"/>
              </w:rPr>
            </w:pPr>
            <w:r w:rsidRPr="00514DF8">
              <w:rPr>
                <w:sz w:val="22"/>
                <w:szCs w:val="22"/>
              </w:rPr>
              <w:t>3</w:t>
            </w:r>
          </w:p>
        </w:tc>
        <w:tc>
          <w:tcPr>
            <w:tcW w:w="6946" w:type="dxa"/>
          </w:tcPr>
          <w:p w14:paraId="16F870CA" w14:textId="527C162E" w:rsidR="00FD2900" w:rsidRPr="00514DF8" w:rsidRDefault="0076070A" w:rsidP="00316AF1">
            <w:pPr>
              <w:pStyle w:val="ListParagraph"/>
              <w:spacing w:line="276" w:lineRule="auto"/>
              <w:ind w:left="0"/>
              <w:jc w:val="both"/>
              <w:rPr>
                <w:sz w:val="22"/>
                <w:szCs w:val="22"/>
              </w:rPr>
            </w:pPr>
            <w:r w:rsidRPr="00514DF8">
              <w:rPr>
                <w:sz w:val="22"/>
                <w:szCs w:val="22"/>
              </w:rPr>
              <w:t xml:space="preserve">Naudotų </w:t>
            </w:r>
            <w:proofErr w:type="spellStart"/>
            <w:r w:rsidR="00D07CB3" w:rsidRPr="00514DF8">
              <w:rPr>
                <w:sz w:val="22"/>
                <w:szCs w:val="22"/>
              </w:rPr>
              <w:t>aerofotografinių</w:t>
            </w:r>
            <w:proofErr w:type="spellEnd"/>
            <w:r w:rsidR="00D07CB3" w:rsidRPr="00514DF8">
              <w:rPr>
                <w:sz w:val="22"/>
                <w:szCs w:val="22"/>
              </w:rPr>
              <w:t xml:space="preserve"> ir/ar palydovinių vaizdų parametrų aprašym</w:t>
            </w:r>
            <w:r w:rsidR="00B40847" w:rsidRPr="00514DF8">
              <w:rPr>
                <w:sz w:val="22"/>
                <w:szCs w:val="22"/>
              </w:rPr>
              <w:t>as</w:t>
            </w:r>
            <w:r w:rsidR="00D07CB3" w:rsidRPr="00514DF8">
              <w:rPr>
                <w:sz w:val="22"/>
                <w:szCs w:val="22"/>
              </w:rPr>
              <w:t>, kartogram</w:t>
            </w:r>
            <w:r w:rsidR="00B40847" w:rsidRPr="00514DF8">
              <w:rPr>
                <w:sz w:val="22"/>
                <w:szCs w:val="22"/>
              </w:rPr>
              <w:t>a</w:t>
            </w:r>
          </w:p>
        </w:tc>
        <w:tc>
          <w:tcPr>
            <w:tcW w:w="2175" w:type="dxa"/>
          </w:tcPr>
          <w:p w14:paraId="540BC435" w14:textId="708EE1D9" w:rsidR="00FD2900" w:rsidRPr="00514DF8" w:rsidRDefault="00B5020A"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r w:rsidRPr="00514DF8">
              <w:rPr>
                <w:sz w:val="22"/>
                <w:szCs w:val="22"/>
              </w:rPr>
              <w:t>; *.shp</w:t>
            </w:r>
            <w:r w:rsidR="007436CD" w:rsidRPr="00514DF8">
              <w:rPr>
                <w:sz w:val="22"/>
                <w:szCs w:val="22"/>
                <w:vertAlign w:val="superscript"/>
              </w:rPr>
              <w:t>1</w:t>
            </w:r>
          </w:p>
        </w:tc>
      </w:tr>
      <w:tr w:rsidR="00E00BDB" w:rsidRPr="00514DF8" w14:paraId="17811D67" w14:textId="77777777" w:rsidTr="00221618">
        <w:tc>
          <w:tcPr>
            <w:tcW w:w="733" w:type="dxa"/>
          </w:tcPr>
          <w:p w14:paraId="712F87B3" w14:textId="4EC7CE3B" w:rsidR="00FD2900" w:rsidRPr="00514DF8" w:rsidRDefault="00E00BDB" w:rsidP="00316AF1">
            <w:pPr>
              <w:pStyle w:val="ListParagraph"/>
              <w:spacing w:line="276" w:lineRule="auto"/>
              <w:ind w:left="0"/>
              <w:jc w:val="both"/>
              <w:rPr>
                <w:sz w:val="22"/>
                <w:szCs w:val="22"/>
              </w:rPr>
            </w:pPr>
            <w:r w:rsidRPr="00514DF8">
              <w:rPr>
                <w:sz w:val="22"/>
                <w:szCs w:val="22"/>
              </w:rPr>
              <w:t>4</w:t>
            </w:r>
          </w:p>
        </w:tc>
        <w:tc>
          <w:tcPr>
            <w:tcW w:w="6946" w:type="dxa"/>
          </w:tcPr>
          <w:p w14:paraId="4775C1E8" w14:textId="3750CDD4" w:rsidR="00FD2900" w:rsidRPr="00514DF8" w:rsidRDefault="00AF78BB" w:rsidP="00316AF1">
            <w:pPr>
              <w:pStyle w:val="ListParagraph"/>
              <w:spacing w:line="276" w:lineRule="auto"/>
              <w:ind w:left="0"/>
              <w:jc w:val="both"/>
              <w:rPr>
                <w:sz w:val="22"/>
                <w:szCs w:val="22"/>
              </w:rPr>
            </w:pPr>
            <w:r w:rsidRPr="00514DF8">
              <w:rPr>
                <w:sz w:val="22"/>
                <w:szCs w:val="22"/>
              </w:rPr>
              <w:t>Naudotų atraminių</w:t>
            </w:r>
            <w:r w:rsidR="00395158" w:rsidRPr="00514DF8">
              <w:rPr>
                <w:sz w:val="22"/>
                <w:szCs w:val="22"/>
              </w:rPr>
              <w:t>, kontrolinių ženklų žini</w:t>
            </w:r>
            <w:r w:rsidR="00F579E2" w:rsidRPr="00514DF8">
              <w:rPr>
                <w:sz w:val="22"/>
                <w:szCs w:val="22"/>
              </w:rPr>
              <w:t>araštis, fotofiksacijos, schema.</w:t>
            </w:r>
            <w:r w:rsidRPr="00514DF8">
              <w:rPr>
                <w:sz w:val="22"/>
                <w:szCs w:val="22"/>
              </w:rPr>
              <w:t xml:space="preserve"> </w:t>
            </w:r>
          </w:p>
        </w:tc>
        <w:tc>
          <w:tcPr>
            <w:tcW w:w="2175" w:type="dxa"/>
          </w:tcPr>
          <w:p w14:paraId="0B9CC012" w14:textId="35DECA37" w:rsidR="00FD2900" w:rsidRPr="00514DF8" w:rsidRDefault="00F579E2"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x</w:t>
            </w:r>
            <w:r w:rsidR="00D40BA4" w:rsidRPr="00514DF8">
              <w:rPr>
                <w:sz w:val="22"/>
                <w:szCs w:val="22"/>
              </w:rPr>
              <w:t>ls</w:t>
            </w:r>
            <w:proofErr w:type="spellEnd"/>
            <w:r w:rsidRPr="00514DF8">
              <w:rPr>
                <w:sz w:val="22"/>
                <w:szCs w:val="22"/>
              </w:rPr>
              <w:t>;</w:t>
            </w:r>
            <w:r w:rsidR="00D40BA4" w:rsidRPr="00514DF8">
              <w:rPr>
                <w:sz w:val="22"/>
                <w:szCs w:val="22"/>
              </w:rPr>
              <w:t xml:space="preserve"> </w:t>
            </w:r>
            <w:r w:rsidR="00E777D6" w:rsidRPr="00514DF8">
              <w:rPr>
                <w:sz w:val="22"/>
                <w:szCs w:val="22"/>
              </w:rPr>
              <w:t>*.jpg, *.shp</w:t>
            </w:r>
            <w:r w:rsidR="007436CD" w:rsidRPr="00514DF8">
              <w:rPr>
                <w:sz w:val="22"/>
                <w:szCs w:val="22"/>
                <w:vertAlign w:val="superscript"/>
              </w:rPr>
              <w:t>1</w:t>
            </w:r>
          </w:p>
        </w:tc>
      </w:tr>
      <w:tr w:rsidR="00E00BDB" w:rsidRPr="00514DF8" w14:paraId="6F4F3487" w14:textId="77777777" w:rsidTr="00221618">
        <w:tc>
          <w:tcPr>
            <w:tcW w:w="733" w:type="dxa"/>
          </w:tcPr>
          <w:p w14:paraId="4F51A7FF" w14:textId="623F9056" w:rsidR="00FD2900" w:rsidRPr="00514DF8" w:rsidRDefault="00E00BDB" w:rsidP="00316AF1">
            <w:pPr>
              <w:pStyle w:val="ListParagraph"/>
              <w:spacing w:line="276" w:lineRule="auto"/>
              <w:ind w:left="0"/>
              <w:jc w:val="both"/>
              <w:rPr>
                <w:sz w:val="22"/>
                <w:szCs w:val="22"/>
              </w:rPr>
            </w:pPr>
            <w:r w:rsidRPr="00514DF8">
              <w:rPr>
                <w:sz w:val="22"/>
                <w:szCs w:val="22"/>
              </w:rPr>
              <w:t>5</w:t>
            </w:r>
          </w:p>
        </w:tc>
        <w:tc>
          <w:tcPr>
            <w:tcW w:w="6946" w:type="dxa"/>
          </w:tcPr>
          <w:p w14:paraId="0AA6C897" w14:textId="66449535" w:rsidR="00FD2900" w:rsidRPr="00514DF8" w:rsidRDefault="009B2918" w:rsidP="00316AF1">
            <w:pPr>
              <w:pStyle w:val="ListParagraph"/>
              <w:spacing w:line="276" w:lineRule="auto"/>
              <w:ind w:left="0"/>
              <w:jc w:val="both"/>
              <w:rPr>
                <w:sz w:val="22"/>
                <w:szCs w:val="22"/>
              </w:rPr>
            </w:pPr>
            <w:r w:rsidRPr="00514DF8">
              <w:rPr>
                <w:sz w:val="22"/>
                <w:szCs w:val="22"/>
              </w:rPr>
              <w:t>Skaitmeninių</w:t>
            </w:r>
            <w:r w:rsidR="00E777D6" w:rsidRPr="00514DF8">
              <w:rPr>
                <w:sz w:val="22"/>
                <w:szCs w:val="22"/>
              </w:rPr>
              <w:t xml:space="preserve"> rastrinių ortofot</w:t>
            </w:r>
            <w:r w:rsidR="00332126" w:rsidRPr="00514DF8">
              <w:rPr>
                <w:sz w:val="22"/>
                <w:szCs w:val="22"/>
              </w:rPr>
              <w:t>o</w:t>
            </w:r>
            <w:r w:rsidR="00E777D6" w:rsidRPr="00514DF8">
              <w:rPr>
                <w:sz w:val="22"/>
                <w:szCs w:val="22"/>
              </w:rPr>
              <w:t>grafinių žemėlapių sudarymo metodikos aprašymas</w:t>
            </w:r>
            <w:r w:rsidR="00F717EC" w:rsidRPr="00514DF8">
              <w:rPr>
                <w:sz w:val="22"/>
                <w:szCs w:val="22"/>
              </w:rPr>
              <w:t xml:space="preserve"> </w:t>
            </w:r>
          </w:p>
        </w:tc>
        <w:tc>
          <w:tcPr>
            <w:tcW w:w="2175" w:type="dxa"/>
          </w:tcPr>
          <w:p w14:paraId="3B6A125C" w14:textId="1A1A7E1B" w:rsidR="00FD2900" w:rsidRPr="00514DF8" w:rsidRDefault="00E777D6"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p>
        </w:tc>
      </w:tr>
      <w:tr w:rsidR="00E00BDB" w:rsidRPr="00514DF8" w14:paraId="574D9BD8" w14:textId="77777777" w:rsidTr="00221618">
        <w:tc>
          <w:tcPr>
            <w:tcW w:w="733" w:type="dxa"/>
          </w:tcPr>
          <w:p w14:paraId="2364B47F" w14:textId="58EE4A4A" w:rsidR="00E00BDB" w:rsidRPr="00514DF8" w:rsidRDefault="00E00BDB" w:rsidP="00316AF1">
            <w:pPr>
              <w:pStyle w:val="ListParagraph"/>
              <w:spacing w:line="276" w:lineRule="auto"/>
              <w:ind w:left="0"/>
              <w:jc w:val="both"/>
              <w:rPr>
                <w:sz w:val="22"/>
                <w:szCs w:val="22"/>
              </w:rPr>
            </w:pPr>
            <w:r w:rsidRPr="00514DF8">
              <w:rPr>
                <w:sz w:val="22"/>
                <w:szCs w:val="22"/>
              </w:rPr>
              <w:t>6</w:t>
            </w:r>
          </w:p>
        </w:tc>
        <w:tc>
          <w:tcPr>
            <w:tcW w:w="6946" w:type="dxa"/>
          </w:tcPr>
          <w:p w14:paraId="696D387D" w14:textId="701D1168" w:rsidR="00E00BDB" w:rsidRPr="00514DF8" w:rsidRDefault="009B2918" w:rsidP="00316AF1">
            <w:pPr>
              <w:pStyle w:val="ListParagraph"/>
              <w:spacing w:line="276" w:lineRule="auto"/>
              <w:ind w:left="0"/>
              <w:jc w:val="both"/>
              <w:rPr>
                <w:sz w:val="22"/>
                <w:szCs w:val="22"/>
              </w:rPr>
            </w:pPr>
            <w:r w:rsidRPr="00514DF8">
              <w:rPr>
                <w:sz w:val="22"/>
                <w:szCs w:val="22"/>
              </w:rPr>
              <w:t>Skaitmeninių rastrinių ortofot</w:t>
            </w:r>
            <w:r w:rsidR="00332126" w:rsidRPr="00514DF8">
              <w:rPr>
                <w:sz w:val="22"/>
                <w:szCs w:val="22"/>
              </w:rPr>
              <w:t>o</w:t>
            </w:r>
            <w:r w:rsidRPr="00514DF8">
              <w:rPr>
                <w:sz w:val="22"/>
                <w:szCs w:val="22"/>
              </w:rPr>
              <w:t xml:space="preserve">grafinių žemėlapių kokybės kontrolės ataskaita, </w:t>
            </w:r>
            <w:r w:rsidR="00A4775D" w:rsidRPr="00514DF8">
              <w:rPr>
                <w:sz w:val="22"/>
                <w:szCs w:val="22"/>
              </w:rPr>
              <w:t xml:space="preserve">faktinės vidutinės kvadratinės paklaidos </w:t>
            </w:r>
            <w:r w:rsidR="00584EC8" w:rsidRPr="00514DF8">
              <w:rPr>
                <w:sz w:val="22"/>
                <w:szCs w:val="22"/>
              </w:rPr>
              <w:t>skaičiavimai.</w:t>
            </w:r>
          </w:p>
        </w:tc>
        <w:tc>
          <w:tcPr>
            <w:tcW w:w="2175" w:type="dxa"/>
          </w:tcPr>
          <w:p w14:paraId="1E1CF0C6" w14:textId="7FCC2E6C" w:rsidR="00E00BDB" w:rsidRPr="00514DF8" w:rsidRDefault="00584EC8" w:rsidP="00316AF1">
            <w:pPr>
              <w:pStyle w:val="ListParagraph"/>
              <w:spacing w:line="276" w:lineRule="auto"/>
              <w:ind w:left="0"/>
              <w:jc w:val="both"/>
              <w:rPr>
                <w:sz w:val="22"/>
                <w:szCs w:val="22"/>
              </w:rPr>
            </w:pPr>
            <w:r w:rsidRPr="00514DF8">
              <w:rPr>
                <w:sz w:val="22"/>
                <w:szCs w:val="22"/>
              </w:rPr>
              <w:t>*.</w:t>
            </w:r>
            <w:proofErr w:type="spellStart"/>
            <w:r w:rsidRPr="00514DF8">
              <w:rPr>
                <w:sz w:val="22"/>
                <w:szCs w:val="22"/>
              </w:rPr>
              <w:t>pdf</w:t>
            </w:r>
            <w:proofErr w:type="spellEnd"/>
          </w:p>
        </w:tc>
      </w:tr>
      <w:tr w:rsidR="00F204BE" w:rsidRPr="00514DF8" w14:paraId="316E2EEC" w14:textId="77777777" w:rsidTr="00221618">
        <w:tc>
          <w:tcPr>
            <w:tcW w:w="733" w:type="dxa"/>
          </w:tcPr>
          <w:p w14:paraId="54E90F5F" w14:textId="6D40A930" w:rsidR="00F204BE" w:rsidRPr="00514DF8" w:rsidRDefault="00F204BE" w:rsidP="00316AF1">
            <w:pPr>
              <w:pStyle w:val="ListParagraph"/>
              <w:spacing w:line="276" w:lineRule="auto"/>
              <w:ind w:left="0"/>
              <w:jc w:val="both"/>
              <w:rPr>
                <w:sz w:val="22"/>
                <w:szCs w:val="22"/>
              </w:rPr>
            </w:pPr>
            <w:r w:rsidRPr="00514DF8">
              <w:rPr>
                <w:sz w:val="22"/>
                <w:szCs w:val="22"/>
              </w:rPr>
              <w:t>7</w:t>
            </w:r>
          </w:p>
        </w:tc>
        <w:tc>
          <w:tcPr>
            <w:tcW w:w="6946" w:type="dxa"/>
          </w:tcPr>
          <w:p w14:paraId="0BFF998A" w14:textId="7C891942" w:rsidR="00F204BE" w:rsidRPr="00514DF8" w:rsidRDefault="002B2113" w:rsidP="00316AF1">
            <w:pPr>
              <w:pStyle w:val="ListParagraph"/>
              <w:spacing w:line="276" w:lineRule="auto"/>
              <w:ind w:left="0"/>
              <w:jc w:val="both"/>
              <w:rPr>
                <w:sz w:val="22"/>
                <w:szCs w:val="22"/>
              </w:rPr>
            </w:pPr>
            <w:r w:rsidRPr="00514DF8">
              <w:rPr>
                <w:sz w:val="22"/>
                <w:szCs w:val="22"/>
              </w:rPr>
              <w:t xml:space="preserve">Skaitmeninis paviršiaus modelis arba jo dalis, pagaminta iš </w:t>
            </w:r>
            <w:r w:rsidR="5600FCF7" w:rsidRPr="00514DF8">
              <w:rPr>
                <w:sz w:val="22"/>
                <w:szCs w:val="22"/>
              </w:rPr>
              <w:t>nacional</w:t>
            </w:r>
            <w:r w:rsidR="27272B9D" w:rsidRPr="00514DF8">
              <w:rPr>
                <w:sz w:val="22"/>
                <w:szCs w:val="22"/>
              </w:rPr>
              <w:t>inių</w:t>
            </w:r>
            <w:r w:rsidRPr="00514DF8">
              <w:rPr>
                <w:sz w:val="22"/>
                <w:szCs w:val="22"/>
              </w:rPr>
              <w:t xml:space="preserve"> duomenų</w:t>
            </w:r>
          </w:p>
        </w:tc>
        <w:tc>
          <w:tcPr>
            <w:tcW w:w="2175" w:type="dxa"/>
          </w:tcPr>
          <w:p w14:paraId="67B1F76E" w14:textId="6938C4A0" w:rsidR="00F204BE" w:rsidRPr="00514DF8" w:rsidRDefault="007436CD" w:rsidP="00316AF1">
            <w:pPr>
              <w:pStyle w:val="ListParagraph"/>
              <w:spacing w:line="276" w:lineRule="auto"/>
              <w:ind w:left="0"/>
              <w:jc w:val="both"/>
              <w:rPr>
                <w:sz w:val="22"/>
                <w:szCs w:val="22"/>
              </w:rPr>
            </w:pPr>
            <w:r w:rsidRPr="00514DF8">
              <w:rPr>
                <w:sz w:val="22"/>
                <w:szCs w:val="22"/>
              </w:rPr>
              <w:t>*.tiff</w:t>
            </w:r>
            <w:r w:rsidRPr="00514DF8">
              <w:rPr>
                <w:sz w:val="22"/>
                <w:szCs w:val="22"/>
                <w:vertAlign w:val="superscript"/>
              </w:rPr>
              <w:t>1</w:t>
            </w:r>
          </w:p>
        </w:tc>
      </w:tr>
      <w:tr w:rsidR="2F839AA4" w:rsidRPr="00514DF8" w14:paraId="21805A93" w14:textId="77777777" w:rsidTr="00221618">
        <w:trPr>
          <w:trHeight w:val="300"/>
        </w:trPr>
        <w:tc>
          <w:tcPr>
            <w:tcW w:w="733" w:type="dxa"/>
          </w:tcPr>
          <w:p w14:paraId="1D60D63A" w14:textId="644078B1" w:rsidR="2F839AA4" w:rsidRPr="00514DF8" w:rsidRDefault="2F839AA4" w:rsidP="2F839AA4">
            <w:pPr>
              <w:pStyle w:val="ListParagraph"/>
              <w:spacing w:line="276" w:lineRule="auto"/>
              <w:jc w:val="both"/>
              <w:rPr>
                <w:sz w:val="22"/>
                <w:szCs w:val="22"/>
              </w:rPr>
            </w:pPr>
          </w:p>
        </w:tc>
        <w:tc>
          <w:tcPr>
            <w:tcW w:w="7245" w:type="dxa"/>
          </w:tcPr>
          <w:p w14:paraId="56072168" w14:textId="54E1BB28" w:rsidR="4CE33E43" w:rsidRPr="00514DF8" w:rsidRDefault="4CE33E43" w:rsidP="2F839AA4">
            <w:pPr>
              <w:spacing w:line="276" w:lineRule="auto"/>
              <w:jc w:val="both"/>
              <w:rPr>
                <w:sz w:val="22"/>
                <w:szCs w:val="22"/>
              </w:rPr>
            </w:pPr>
            <w:r w:rsidRPr="00514DF8">
              <w:rPr>
                <w:sz w:val="22"/>
                <w:szCs w:val="22"/>
              </w:rPr>
              <w:t>Gyvenvietės(-</w:t>
            </w:r>
            <w:proofErr w:type="spellStart"/>
            <w:r w:rsidRPr="00514DF8">
              <w:rPr>
                <w:sz w:val="22"/>
                <w:szCs w:val="22"/>
              </w:rPr>
              <w:t>čių</w:t>
            </w:r>
            <w:proofErr w:type="spellEnd"/>
            <w:r w:rsidRPr="00514DF8">
              <w:rPr>
                <w:sz w:val="22"/>
                <w:szCs w:val="22"/>
              </w:rPr>
              <w:t xml:space="preserve">) teritorijos(-ų) </w:t>
            </w:r>
            <w:proofErr w:type="spellStart"/>
            <w:r w:rsidRPr="00514DF8">
              <w:rPr>
                <w:sz w:val="22"/>
                <w:szCs w:val="22"/>
              </w:rPr>
              <w:t>aerofotografinių</w:t>
            </w:r>
            <w:proofErr w:type="spellEnd"/>
            <w:r w:rsidRPr="00514DF8">
              <w:rPr>
                <w:sz w:val="22"/>
                <w:szCs w:val="22"/>
              </w:rPr>
              <w:t xml:space="preserve"> vaizdų apdorojimo procese gautas sutankintas </w:t>
            </w:r>
            <w:proofErr w:type="spellStart"/>
            <w:r w:rsidRPr="00514DF8">
              <w:rPr>
                <w:sz w:val="22"/>
                <w:szCs w:val="22"/>
              </w:rPr>
              <w:t>aerofotogrametrinių</w:t>
            </w:r>
            <w:proofErr w:type="spellEnd"/>
            <w:r w:rsidRPr="00514DF8">
              <w:rPr>
                <w:sz w:val="22"/>
                <w:szCs w:val="22"/>
              </w:rPr>
              <w:t xml:space="preserve"> taškų debesis (angl. </w:t>
            </w:r>
            <w:proofErr w:type="spellStart"/>
            <w:r w:rsidRPr="00514DF8">
              <w:rPr>
                <w:sz w:val="22"/>
                <w:szCs w:val="22"/>
              </w:rPr>
              <w:t>Dence</w:t>
            </w:r>
            <w:proofErr w:type="spellEnd"/>
            <w:r w:rsidRPr="00514DF8">
              <w:rPr>
                <w:sz w:val="22"/>
                <w:szCs w:val="22"/>
              </w:rPr>
              <w:t xml:space="preserve"> </w:t>
            </w:r>
            <w:proofErr w:type="spellStart"/>
            <w:r w:rsidRPr="00514DF8">
              <w:rPr>
                <w:sz w:val="22"/>
                <w:szCs w:val="22"/>
              </w:rPr>
              <w:t>point</w:t>
            </w:r>
            <w:proofErr w:type="spellEnd"/>
            <w:r w:rsidRPr="00514DF8">
              <w:rPr>
                <w:sz w:val="22"/>
                <w:szCs w:val="22"/>
              </w:rPr>
              <w:t xml:space="preserve"> </w:t>
            </w:r>
            <w:proofErr w:type="spellStart"/>
            <w:r w:rsidRPr="00514DF8">
              <w:rPr>
                <w:sz w:val="22"/>
                <w:szCs w:val="22"/>
              </w:rPr>
              <w:t>cloud</w:t>
            </w:r>
            <w:proofErr w:type="spellEnd"/>
            <w:r w:rsidRPr="00514DF8">
              <w:rPr>
                <w:sz w:val="22"/>
                <w:szCs w:val="22"/>
              </w:rPr>
              <w:t xml:space="preserve">) </w:t>
            </w:r>
          </w:p>
        </w:tc>
        <w:tc>
          <w:tcPr>
            <w:tcW w:w="1876" w:type="dxa"/>
          </w:tcPr>
          <w:p w14:paraId="3079CF95" w14:textId="2E2F7C71" w:rsidR="4CE33E43" w:rsidRPr="00514DF8" w:rsidRDefault="4CE33E43" w:rsidP="2F839AA4">
            <w:pPr>
              <w:spacing w:line="276" w:lineRule="auto"/>
              <w:jc w:val="both"/>
              <w:rPr>
                <w:sz w:val="22"/>
                <w:szCs w:val="22"/>
              </w:rPr>
            </w:pPr>
            <w:r w:rsidRPr="00514DF8">
              <w:rPr>
                <w:sz w:val="22"/>
                <w:szCs w:val="22"/>
              </w:rPr>
              <w:t>*.</w:t>
            </w:r>
            <w:proofErr w:type="spellStart"/>
            <w:r w:rsidRPr="00514DF8">
              <w:rPr>
                <w:sz w:val="22"/>
                <w:szCs w:val="22"/>
              </w:rPr>
              <w:t>las</w:t>
            </w:r>
            <w:proofErr w:type="spellEnd"/>
            <w:r w:rsidRPr="00514DF8">
              <w:rPr>
                <w:sz w:val="22"/>
                <w:szCs w:val="22"/>
              </w:rPr>
              <w:t xml:space="preserve"> arba *.</w:t>
            </w:r>
            <w:proofErr w:type="spellStart"/>
            <w:r w:rsidRPr="00514DF8">
              <w:rPr>
                <w:sz w:val="22"/>
                <w:szCs w:val="22"/>
              </w:rPr>
              <w:t>laz</w:t>
            </w:r>
            <w:proofErr w:type="spellEnd"/>
            <w:r w:rsidRPr="00514DF8">
              <w:rPr>
                <w:sz w:val="22"/>
                <w:szCs w:val="22"/>
              </w:rPr>
              <w:t xml:space="preserve"> </w:t>
            </w:r>
          </w:p>
        </w:tc>
      </w:tr>
      <w:tr w:rsidR="00A87ED4" w:rsidRPr="00514DF8" w14:paraId="58B3F9AB" w14:textId="77777777" w:rsidTr="00221618">
        <w:tc>
          <w:tcPr>
            <w:tcW w:w="733" w:type="dxa"/>
          </w:tcPr>
          <w:p w14:paraId="66D659B0" w14:textId="0D51CF03" w:rsidR="00A87ED4" w:rsidRPr="00514DF8" w:rsidRDefault="4CE33E43" w:rsidP="00316AF1">
            <w:pPr>
              <w:pStyle w:val="ListParagraph"/>
              <w:spacing w:line="276" w:lineRule="auto"/>
              <w:ind w:left="0"/>
              <w:jc w:val="both"/>
              <w:rPr>
                <w:sz w:val="22"/>
                <w:szCs w:val="22"/>
              </w:rPr>
            </w:pPr>
            <w:r w:rsidRPr="00514DF8">
              <w:rPr>
                <w:sz w:val="22"/>
                <w:szCs w:val="22"/>
              </w:rPr>
              <w:t>9</w:t>
            </w:r>
          </w:p>
        </w:tc>
        <w:tc>
          <w:tcPr>
            <w:tcW w:w="6946" w:type="dxa"/>
          </w:tcPr>
          <w:p w14:paraId="483B9332" w14:textId="3D0DC0C1" w:rsidR="00A87ED4" w:rsidRPr="00514DF8" w:rsidRDefault="00D30BC2" w:rsidP="00316AF1">
            <w:pPr>
              <w:pStyle w:val="ListParagraph"/>
              <w:spacing w:line="276" w:lineRule="auto"/>
              <w:ind w:left="0"/>
              <w:jc w:val="both"/>
              <w:rPr>
                <w:sz w:val="22"/>
                <w:szCs w:val="22"/>
              </w:rPr>
            </w:pPr>
            <w:proofErr w:type="spellStart"/>
            <w:r w:rsidRPr="00514DF8">
              <w:rPr>
                <w:sz w:val="22"/>
                <w:szCs w:val="22"/>
              </w:rPr>
              <w:t>Ivanivkos</w:t>
            </w:r>
            <w:proofErr w:type="spellEnd"/>
            <w:r w:rsidR="00A23081" w:rsidRPr="00514DF8">
              <w:rPr>
                <w:sz w:val="22"/>
                <w:szCs w:val="22"/>
              </w:rPr>
              <w:t xml:space="preserve"> </w:t>
            </w:r>
            <w:r w:rsidR="004F4E27" w:rsidRPr="00514DF8">
              <w:rPr>
                <w:sz w:val="22"/>
                <w:szCs w:val="22"/>
              </w:rPr>
              <w:t xml:space="preserve">savivaldybės </w:t>
            </w:r>
            <w:r w:rsidR="00A23081" w:rsidRPr="00514DF8">
              <w:rPr>
                <w:sz w:val="22"/>
                <w:szCs w:val="22"/>
              </w:rPr>
              <w:t>teritorijos skaitmenini</w:t>
            </w:r>
            <w:r w:rsidR="00A741F8" w:rsidRPr="00514DF8">
              <w:rPr>
                <w:sz w:val="22"/>
                <w:szCs w:val="22"/>
              </w:rPr>
              <w:t>s</w:t>
            </w:r>
            <w:r w:rsidR="00A23081" w:rsidRPr="00514DF8">
              <w:rPr>
                <w:sz w:val="22"/>
                <w:szCs w:val="22"/>
              </w:rPr>
              <w:t xml:space="preserve"> vektorin</w:t>
            </w:r>
            <w:r w:rsidR="00A741F8" w:rsidRPr="00514DF8">
              <w:rPr>
                <w:sz w:val="22"/>
                <w:szCs w:val="22"/>
              </w:rPr>
              <w:t>is</w:t>
            </w:r>
            <w:r w:rsidR="00A23081" w:rsidRPr="00514DF8">
              <w:rPr>
                <w:sz w:val="22"/>
                <w:szCs w:val="22"/>
              </w:rPr>
              <w:t xml:space="preserve"> pagrind</w:t>
            </w:r>
            <w:r w:rsidR="00A741F8" w:rsidRPr="00514DF8">
              <w:rPr>
                <w:sz w:val="22"/>
                <w:szCs w:val="22"/>
              </w:rPr>
              <w:t>as</w:t>
            </w:r>
            <w:r w:rsidR="00C37D6F" w:rsidRPr="00514DF8">
              <w:rPr>
                <w:sz w:val="22"/>
                <w:szCs w:val="22"/>
              </w:rPr>
              <w:t>, atitinkant</w:t>
            </w:r>
            <w:r w:rsidR="00A741F8" w:rsidRPr="00514DF8">
              <w:rPr>
                <w:sz w:val="22"/>
                <w:szCs w:val="22"/>
              </w:rPr>
              <w:t>is</w:t>
            </w:r>
            <w:r w:rsidR="00C37D6F" w:rsidRPr="00514DF8">
              <w:rPr>
                <w:sz w:val="22"/>
                <w:szCs w:val="22"/>
              </w:rPr>
              <w:t xml:space="preserve"> pagrindinio </w:t>
            </w:r>
            <w:r w:rsidR="001108E7" w:rsidRPr="00514DF8">
              <w:rPr>
                <w:sz w:val="22"/>
                <w:szCs w:val="22"/>
              </w:rPr>
              <w:t xml:space="preserve">topografinio </w:t>
            </w:r>
            <w:r w:rsidR="00C37D6F" w:rsidRPr="00514DF8">
              <w:rPr>
                <w:sz w:val="22"/>
                <w:szCs w:val="22"/>
              </w:rPr>
              <w:t>žemėlapio 1:10</w:t>
            </w:r>
            <w:r w:rsidR="001108E7" w:rsidRPr="00514DF8">
              <w:rPr>
                <w:sz w:val="22"/>
                <w:szCs w:val="22"/>
              </w:rPr>
              <w:t xml:space="preserve"> </w:t>
            </w:r>
            <w:r w:rsidR="00C37D6F" w:rsidRPr="00514DF8">
              <w:rPr>
                <w:sz w:val="22"/>
                <w:szCs w:val="22"/>
              </w:rPr>
              <w:t xml:space="preserve">000 </w:t>
            </w:r>
            <w:r w:rsidR="00772B19" w:rsidRPr="00514DF8">
              <w:rPr>
                <w:sz w:val="22"/>
                <w:szCs w:val="22"/>
              </w:rPr>
              <w:t>turinį</w:t>
            </w:r>
            <w:r w:rsidR="00A23081" w:rsidRPr="00514DF8">
              <w:rPr>
                <w:sz w:val="22"/>
                <w:szCs w:val="22"/>
              </w:rPr>
              <w:t>, USK-2000 koordinačių sistemoje</w:t>
            </w:r>
          </w:p>
        </w:tc>
        <w:tc>
          <w:tcPr>
            <w:tcW w:w="2175" w:type="dxa"/>
          </w:tcPr>
          <w:p w14:paraId="6BD0A822" w14:textId="07366F92" w:rsidR="00A87ED4" w:rsidRPr="00514DF8" w:rsidRDefault="00772B19" w:rsidP="51F79102">
            <w:pPr>
              <w:pStyle w:val="ListParagraph"/>
              <w:spacing w:line="276" w:lineRule="auto"/>
              <w:ind w:left="0"/>
              <w:jc w:val="both"/>
              <w:rPr>
                <w:sz w:val="22"/>
                <w:szCs w:val="22"/>
              </w:rPr>
            </w:pPr>
            <w:r w:rsidRPr="00514DF8">
              <w:rPr>
                <w:sz w:val="22"/>
                <w:szCs w:val="22"/>
              </w:rPr>
              <w:t>*.gdb</w:t>
            </w:r>
            <w:r w:rsidR="00316AF1" w:rsidRPr="00514DF8">
              <w:rPr>
                <w:sz w:val="22"/>
                <w:szCs w:val="22"/>
                <w:vertAlign w:val="superscript"/>
              </w:rPr>
              <w:t>1</w:t>
            </w:r>
            <w:r w:rsidR="45FE47E6" w:rsidRPr="00514DF8">
              <w:rPr>
                <w:sz w:val="22"/>
                <w:szCs w:val="22"/>
              </w:rPr>
              <w:t>,</w:t>
            </w:r>
            <w:r w:rsidR="45FE47E6" w:rsidRPr="00514DF8">
              <w:rPr>
                <w:sz w:val="22"/>
                <w:szCs w:val="22"/>
                <w:vertAlign w:val="superscript"/>
              </w:rPr>
              <w:t xml:space="preserve"> </w:t>
            </w:r>
            <w:r w:rsidR="45FE47E6" w:rsidRPr="00514DF8">
              <w:rPr>
                <w:sz w:val="22"/>
                <w:szCs w:val="22"/>
              </w:rPr>
              <w:t xml:space="preserve"> *.gpkg</w:t>
            </w:r>
            <w:r w:rsidR="45FE47E6" w:rsidRPr="00514DF8">
              <w:rPr>
                <w:sz w:val="22"/>
                <w:szCs w:val="22"/>
                <w:vertAlign w:val="superscript"/>
              </w:rPr>
              <w:t>1</w:t>
            </w:r>
          </w:p>
          <w:p w14:paraId="308AD256" w14:textId="74FCCB34" w:rsidR="00A87ED4" w:rsidRPr="00514DF8" w:rsidRDefault="00A87ED4" w:rsidP="00316AF1">
            <w:pPr>
              <w:pStyle w:val="ListParagraph"/>
              <w:spacing w:line="276" w:lineRule="auto"/>
              <w:ind w:left="0"/>
              <w:jc w:val="both"/>
              <w:rPr>
                <w:sz w:val="22"/>
                <w:szCs w:val="22"/>
              </w:rPr>
            </w:pPr>
          </w:p>
        </w:tc>
      </w:tr>
      <w:tr w:rsidR="00A87ED4" w:rsidRPr="00514DF8" w14:paraId="1DBAA419" w14:textId="77777777" w:rsidTr="00221618">
        <w:tc>
          <w:tcPr>
            <w:tcW w:w="733" w:type="dxa"/>
          </w:tcPr>
          <w:p w14:paraId="3CD0F2DE" w14:textId="6CFF2FFC" w:rsidR="00A87ED4" w:rsidRPr="00514DF8" w:rsidRDefault="46387B1D" w:rsidP="00316AF1">
            <w:pPr>
              <w:pStyle w:val="ListParagraph"/>
              <w:spacing w:line="276" w:lineRule="auto"/>
              <w:ind w:left="0"/>
              <w:jc w:val="both"/>
              <w:rPr>
                <w:sz w:val="22"/>
                <w:szCs w:val="22"/>
              </w:rPr>
            </w:pPr>
            <w:r w:rsidRPr="00514DF8">
              <w:rPr>
                <w:sz w:val="22"/>
                <w:szCs w:val="22"/>
              </w:rPr>
              <w:t>10</w:t>
            </w:r>
          </w:p>
        </w:tc>
        <w:tc>
          <w:tcPr>
            <w:tcW w:w="6946" w:type="dxa"/>
          </w:tcPr>
          <w:p w14:paraId="37020711" w14:textId="182CD7AE" w:rsidR="00A87ED4" w:rsidRPr="00514DF8" w:rsidRDefault="79148BA8" w:rsidP="00316AF1">
            <w:pPr>
              <w:pStyle w:val="ListParagraph"/>
              <w:spacing w:line="276" w:lineRule="auto"/>
              <w:ind w:left="0"/>
              <w:jc w:val="both"/>
              <w:rPr>
                <w:sz w:val="22"/>
                <w:szCs w:val="22"/>
              </w:rPr>
            </w:pPr>
            <w:r w:rsidRPr="00514DF8">
              <w:rPr>
                <w:sz w:val="22"/>
                <w:szCs w:val="22"/>
              </w:rPr>
              <w:t>Gyvenvietės(-</w:t>
            </w:r>
            <w:proofErr w:type="spellStart"/>
            <w:r w:rsidRPr="00514DF8">
              <w:rPr>
                <w:sz w:val="22"/>
                <w:szCs w:val="22"/>
              </w:rPr>
              <w:t>čių</w:t>
            </w:r>
            <w:proofErr w:type="spellEnd"/>
            <w:r w:rsidRPr="00514DF8">
              <w:rPr>
                <w:sz w:val="22"/>
                <w:szCs w:val="22"/>
              </w:rPr>
              <w:t>)</w:t>
            </w:r>
            <w:r w:rsidR="00D30BC2" w:rsidRPr="00514DF8">
              <w:rPr>
                <w:sz w:val="22"/>
                <w:szCs w:val="22"/>
              </w:rPr>
              <w:t xml:space="preserve"> </w:t>
            </w:r>
            <w:r w:rsidR="00316AF1" w:rsidRPr="00514DF8">
              <w:rPr>
                <w:sz w:val="22"/>
                <w:szCs w:val="22"/>
              </w:rPr>
              <w:t>teritorijos</w:t>
            </w:r>
            <w:r w:rsidRPr="00514DF8">
              <w:rPr>
                <w:sz w:val="22"/>
                <w:szCs w:val="22"/>
              </w:rPr>
              <w:t>(-ų)</w:t>
            </w:r>
            <w:r w:rsidR="00316AF1" w:rsidRPr="00514DF8">
              <w:rPr>
                <w:sz w:val="22"/>
                <w:szCs w:val="22"/>
              </w:rPr>
              <w:t xml:space="preserve"> skaitmeninis vektorinis pagrindas, atitinkantis </w:t>
            </w:r>
            <w:r w:rsidR="001108E7" w:rsidRPr="00514DF8">
              <w:rPr>
                <w:sz w:val="22"/>
                <w:szCs w:val="22"/>
              </w:rPr>
              <w:t xml:space="preserve">topografinio </w:t>
            </w:r>
            <w:r w:rsidR="00316AF1" w:rsidRPr="00514DF8">
              <w:rPr>
                <w:sz w:val="22"/>
                <w:szCs w:val="22"/>
              </w:rPr>
              <w:t>žemėlapio 1:</w:t>
            </w:r>
            <w:r w:rsidR="001108E7" w:rsidRPr="00514DF8">
              <w:rPr>
                <w:sz w:val="22"/>
                <w:szCs w:val="22"/>
              </w:rPr>
              <w:t>2</w:t>
            </w:r>
            <w:r w:rsidR="00316AF1" w:rsidRPr="00514DF8">
              <w:rPr>
                <w:sz w:val="22"/>
                <w:szCs w:val="22"/>
              </w:rPr>
              <w:t>000 turinį, USK-2000 koordinačių sistemoje</w:t>
            </w:r>
            <w:r w:rsidRPr="00514DF8">
              <w:rPr>
                <w:sz w:val="22"/>
                <w:szCs w:val="22"/>
              </w:rPr>
              <w:t xml:space="preserve">  </w:t>
            </w:r>
          </w:p>
        </w:tc>
        <w:tc>
          <w:tcPr>
            <w:tcW w:w="2175" w:type="dxa"/>
          </w:tcPr>
          <w:p w14:paraId="1F081014" w14:textId="23570648" w:rsidR="00A87ED4" w:rsidRPr="00514DF8" w:rsidRDefault="23987F79" w:rsidP="4495ECF6">
            <w:pPr>
              <w:pStyle w:val="ListParagraph"/>
              <w:spacing w:line="276" w:lineRule="auto"/>
              <w:ind w:left="0"/>
              <w:jc w:val="both"/>
              <w:rPr>
                <w:sz w:val="22"/>
                <w:szCs w:val="22"/>
              </w:rPr>
            </w:pPr>
            <w:r w:rsidRPr="00514DF8">
              <w:rPr>
                <w:sz w:val="22"/>
                <w:szCs w:val="22"/>
              </w:rPr>
              <w:t xml:space="preserve"> *.gdb</w:t>
            </w:r>
            <w:r w:rsidRPr="00514DF8">
              <w:rPr>
                <w:sz w:val="22"/>
                <w:szCs w:val="22"/>
                <w:vertAlign w:val="superscript"/>
              </w:rPr>
              <w:t>1</w:t>
            </w:r>
            <w:r w:rsidRPr="00514DF8">
              <w:rPr>
                <w:sz w:val="22"/>
                <w:szCs w:val="22"/>
              </w:rPr>
              <w:t>,</w:t>
            </w:r>
            <w:r w:rsidRPr="00514DF8">
              <w:rPr>
                <w:sz w:val="22"/>
                <w:szCs w:val="22"/>
                <w:vertAlign w:val="superscript"/>
              </w:rPr>
              <w:t xml:space="preserve"> </w:t>
            </w:r>
            <w:r w:rsidRPr="00514DF8">
              <w:rPr>
                <w:sz w:val="22"/>
                <w:szCs w:val="22"/>
              </w:rPr>
              <w:t xml:space="preserve"> *.gpkg</w:t>
            </w:r>
            <w:r w:rsidRPr="00514DF8">
              <w:rPr>
                <w:sz w:val="22"/>
                <w:szCs w:val="22"/>
                <w:vertAlign w:val="superscript"/>
              </w:rPr>
              <w:t>1</w:t>
            </w:r>
          </w:p>
          <w:p w14:paraId="63D5D78A" w14:textId="4AEA4F8C" w:rsidR="00A87ED4" w:rsidRPr="00514DF8" w:rsidRDefault="00A87ED4" w:rsidP="00316AF1">
            <w:pPr>
              <w:pStyle w:val="ListParagraph"/>
              <w:spacing w:line="276" w:lineRule="auto"/>
              <w:ind w:left="0"/>
              <w:jc w:val="both"/>
              <w:rPr>
                <w:sz w:val="22"/>
                <w:szCs w:val="22"/>
                <w:vertAlign w:val="superscript"/>
              </w:rPr>
            </w:pPr>
          </w:p>
        </w:tc>
      </w:tr>
      <w:tr w:rsidR="00A87ED4" w:rsidRPr="00514DF8" w14:paraId="02825877" w14:textId="77777777" w:rsidTr="00221618">
        <w:tc>
          <w:tcPr>
            <w:tcW w:w="733" w:type="dxa"/>
          </w:tcPr>
          <w:p w14:paraId="14522985" w14:textId="63EE8932" w:rsidR="00A87ED4" w:rsidRPr="00514DF8" w:rsidRDefault="557CF208" w:rsidP="00316AF1">
            <w:pPr>
              <w:pStyle w:val="ListParagraph"/>
              <w:spacing w:line="276" w:lineRule="auto"/>
              <w:ind w:left="0"/>
              <w:jc w:val="both"/>
              <w:rPr>
                <w:sz w:val="22"/>
                <w:szCs w:val="22"/>
              </w:rPr>
            </w:pPr>
            <w:r w:rsidRPr="00514DF8">
              <w:rPr>
                <w:sz w:val="22"/>
                <w:szCs w:val="22"/>
              </w:rPr>
              <w:t>1</w:t>
            </w:r>
            <w:r w:rsidR="52AF4EFC" w:rsidRPr="00514DF8">
              <w:rPr>
                <w:sz w:val="22"/>
                <w:szCs w:val="22"/>
              </w:rPr>
              <w:t>1</w:t>
            </w:r>
          </w:p>
        </w:tc>
        <w:tc>
          <w:tcPr>
            <w:tcW w:w="6946" w:type="dxa"/>
          </w:tcPr>
          <w:p w14:paraId="2F0F9D46" w14:textId="03AECD3D" w:rsidR="00A87ED4" w:rsidRPr="00514DF8" w:rsidRDefault="00D30BC2" w:rsidP="00316AF1">
            <w:pPr>
              <w:pStyle w:val="ListParagraph"/>
              <w:spacing w:line="276" w:lineRule="auto"/>
              <w:ind w:left="0"/>
              <w:jc w:val="both"/>
              <w:rPr>
                <w:sz w:val="22"/>
                <w:szCs w:val="22"/>
              </w:rPr>
            </w:pPr>
            <w:proofErr w:type="spellStart"/>
            <w:r w:rsidRPr="00514DF8">
              <w:rPr>
                <w:sz w:val="22"/>
                <w:szCs w:val="22"/>
              </w:rPr>
              <w:t>Ivanivkos</w:t>
            </w:r>
            <w:proofErr w:type="spellEnd"/>
            <w:r w:rsidR="00746C22" w:rsidRPr="00514DF8">
              <w:rPr>
                <w:sz w:val="22"/>
                <w:szCs w:val="22"/>
              </w:rPr>
              <w:t xml:space="preserve"> </w:t>
            </w:r>
            <w:r w:rsidR="005D1402" w:rsidRPr="00514DF8">
              <w:rPr>
                <w:sz w:val="22"/>
                <w:szCs w:val="22"/>
              </w:rPr>
              <w:t xml:space="preserve">savivaldybės </w:t>
            </w:r>
            <w:r w:rsidR="00746C22" w:rsidRPr="00514DF8">
              <w:rPr>
                <w:sz w:val="22"/>
                <w:szCs w:val="22"/>
              </w:rPr>
              <w:t>teritorijos skaitmeninio vektorinio pagrindo, atitinkan</w:t>
            </w:r>
            <w:r w:rsidR="007A447D" w:rsidRPr="00514DF8">
              <w:rPr>
                <w:sz w:val="22"/>
                <w:szCs w:val="22"/>
              </w:rPr>
              <w:t>čio</w:t>
            </w:r>
            <w:r w:rsidR="00746C22" w:rsidRPr="00514DF8">
              <w:rPr>
                <w:sz w:val="22"/>
                <w:szCs w:val="22"/>
              </w:rPr>
              <w:t xml:space="preserve"> pagrindinio topografinio žemėlapio 1:10 000 turinį, </w:t>
            </w:r>
            <w:r w:rsidR="00D16D0C" w:rsidRPr="00514DF8">
              <w:rPr>
                <w:sz w:val="22"/>
                <w:szCs w:val="22"/>
              </w:rPr>
              <w:t>sutartinių ženklų ir atvaizdavimo biblioteka, spausdinimo maketas.</w:t>
            </w:r>
          </w:p>
        </w:tc>
        <w:tc>
          <w:tcPr>
            <w:tcW w:w="2175" w:type="dxa"/>
          </w:tcPr>
          <w:p w14:paraId="3B6A8586" w14:textId="10E09D9B" w:rsidR="00A87ED4" w:rsidRPr="00514DF8" w:rsidRDefault="001B5ACF" w:rsidP="48A8264B">
            <w:pPr>
              <w:pStyle w:val="ListParagraph"/>
              <w:spacing w:line="276" w:lineRule="auto"/>
              <w:ind w:left="0"/>
              <w:jc w:val="both"/>
              <w:rPr>
                <w:sz w:val="22"/>
                <w:szCs w:val="22"/>
                <w:vertAlign w:val="superscript"/>
              </w:rPr>
            </w:pPr>
            <w:r w:rsidRPr="00514DF8">
              <w:rPr>
                <w:sz w:val="22"/>
                <w:szCs w:val="22"/>
              </w:rPr>
              <w:t>*.mapx</w:t>
            </w:r>
            <w:r w:rsidRPr="00514DF8">
              <w:rPr>
                <w:sz w:val="22"/>
                <w:szCs w:val="22"/>
                <w:vertAlign w:val="superscript"/>
              </w:rPr>
              <w:t>1</w:t>
            </w:r>
            <w:r w:rsidRPr="00514DF8">
              <w:rPr>
                <w:sz w:val="22"/>
                <w:szCs w:val="22"/>
              </w:rPr>
              <w:t xml:space="preserve">, </w:t>
            </w:r>
            <w:r w:rsidR="00AD35BC" w:rsidRPr="00514DF8">
              <w:rPr>
                <w:sz w:val="22"/>
                <w:szCs w:val="22"/>
              </w:rPr>
              <w:t>*.stylx</w:t>
            </w:r>
            <w:r w:rsidR="00AD35BC" w:rsidRPr="00514DF8">
              <w:rPr>
                <w:sz w:val="22"/>
                <w:szCs w:val="22"/>
                <w:vertAlign w:val="superscript"/>
              </w:rPr>
              <w:t>1</w:t>
            </w:r>
            <w:r w:rsidR="7B944B40" w:rsidRPr="00514DF8">
              <w:rPr>
                <w:sz w:val="22"/>
                <w:szCs w:val="22"/>
              </w:rPr>
              <w:t>,</w:t>
            </w:r>
          </w:p>
          <w:p w14:paraId="051144A0" w14:textId="702EE72D" w:rsidR="00A87ED4" w:rsidRPr="00514DF8" w:rsidRDefault="7B944B40" w:rsidP="00E5353B">
            <w:pPr>
              <w:spacing w:line="276" w:lineRule="auto"/>
              <w:jc w:val="both"/>
              <w:rPr>
                <w:sz w:val="24"/>
                <w:szCs w:val="24"/>
              </w:rPr>
            </w:pPr>
            <w:r w:rsidRPr="00514DF8">
              <w:t>*.qml</w:t>
            </w:r>
            <w:r w:rsidRPr="00514DF8">
              <w:rPr>
                <w:vertAlign w:val="superscript"/>
              </w:rPr>
              <w:t>1</w:t>
            </w:r>
            <w:r w:rsidRPr="00514DF8">
              <w:t>,</w:t>
            </w:r>
            <w:r w:rsidR="2A469EEA" w:rsidRPr="00514DF8">
              <w:t xml:space="preserve"> </w:t>
            </w:r>
            <w:r w:rsidRPr="00514DF8">
              <w:rPr>
                <w:sz w:val="24"/>
                <w:szCs w:val="24"/>
              </w:rPr>
              <w:t>*.qpt</w:t>
            </w:r>
            <w:r w:rsidRPr="00514DF8">
              <w:rPr>
                <w:vertAlign w:val="superscript"/>
              </w:rPr>
              <w:t>1</w:t>
            </w:r>
          </w:p>
        </w:tc>
      </w:tr>
      <w:tr w:rsidR="00A87ED4" w:rsidRPr="00514DF8" w14:paraId="6F2D7292" w14:textId="77777777" w:rsidTr="00221618">
        <w:tc>
          <w:tcPr>
            <w:tcW w:w="733" w:type="dxa"/>
          </w:tcPr>
          <w:p w14:paraId="6D16C8B4" w14:textId="4E8C5B55" w:rsidR="00A87ED4" w:rsidRPr="00514DF8" w:rsidRDefault="557CF208" w:rsidP="00316AF1">
            <w:pPr>
              <w:pStyle w:val="ListParagraph"/>
              <w:spacing w:line="276" w:lineRule="auto"/>
              <w:ind w:left="0"/>
              <w:jc w:val="both"/>
              <w:rPr>
                <w:sz w:val="22"/>
                <w:szCs w:val="22"/>
              </w:rPr>
            </w:pPr>
            <w:r w:rsidRPr="00514DF8">
              <w:rPr>
                <w:sz w:val="22"/>
                <w:szCs w:val="22"/>
              </w:rPr>
              <w:t>1</w:t>
            </w:r>
            <w:r w:rsidR="502A73EB" w:rsidRPr="00514DF8">
              <w:rPr>
                <w:sz w:val="22"/>
                <w:szCs w:val="22"/>
              </w:rPr>
              <w:t>2</w:t>
            </w:r>
          </w:p>
        </w:tc>
        <w:tc>
          <w:tcPr>
            <w:tcW w:w="6946" w:type="dxa"/>
          </w:tcPr>
          <w:p w14:paraId="1E1E826D" w14:textId="0C6EEEB8" w:rsidR="00A87ED4" w:rsidRPr="00514DF8" w:rsidRDefault="7DA05BF8" w:rsidP="00316AF1">
            <w:pPr>
              <w:pStyle w:val="ListParagraph"/>
              <w:spacing w:line="276" w:lineRule="auto"/>
              <w:ind w:left="0"/>
              <w:jc w:val="both"/>
              <w:rPr>
                <w:sz w:val="22"/>
                <w:szCs w:val="22"/>
              </w:rPr>
            </w:pPr>
            <w:r w:rsidRPr="00514DF8">
              <w:rPr>
                <w:sz w:val="22"/>
                <w:szCs w:val="22"/>
              </w:rPr>
              <w:t>Gyvenvietės(-</w:t>
            </w:r>
            <w:proofErr w:type="spellStart"/>
            <w:r w:rsidRPr="00514DF8">
              <w:rPr>
                <w:sz w:val="22"/>
                <w:szCs w:val="22"/>
              </w:rPr>
              <w:t>čių</w:t>
            </w:r>
            <w:proofErr w:type="spellEnd"/>
            <w:r w:rsidRPr="00514DF8">
              <w:rPr>
                <w:sz w:val="22"/>
                <w:szCs w:val="22"/>
              </w:rPr>
              <w:t>)</w:t>
            </w:r>
            <w:r w:rsidR="004520A7" w:rsidRPr="00514DF8">
              <w:rPr>
                <w:sz w:val="22"/>
                <w:szCs w:val="22"/>
              </w:rPr>
              <w:t xml:space="preserve"> </w:t>
            </w:r>
            <w:r w:rsidR="00AD35BC" w:rsidRPr="00514DF8">
              <w:rPr>
                <w:sz w:val="22"/>
                <w:szCs w:val="22"/>
              </w:rPr>
              <w:t>teritorijos</w:t>
            </w:r>
            <w:r w:rsidRPr="00514DF8">
              <w:rPr>
                <w:sz w:val="22"/>
                <w:szCs w:val="22"/>
              </w:rPr>
              <w:t>(-ų)</w:t>
            </w:r>
            <w:r w:rsidR="00AD35BC" w:rsidRPr="00514DF8">
              <w:rPr>
                <w:sz w:val="22"/>
                <w:szCs w:val="22"/>
              </w:rPr>
              <w:t xml:space="preserve"> skaitmeninio vektorinio </w:t>
            </w:r>
            <w:r w:rsidRPr="00514DF8">
              <w:rPr>
                <w:sz w:val="22"/>
                <w:szCs w:val="22"/>
              </w:rPr>
              <w:t>pagrindas</w:t>
            </w:r>
            <w:r w:rsidR="00AD35BC" w:rsidRPr="00514DF8">
              <w:rPr>
                <w:sz w:val="22"/>
                <w:szCs w:val="22"/>
              </w:rPr>
              <w:t>, atitinkan</w:t>
            </w:r>
            <w:r w:rsidR="00403FC7" w:rsidRPr="00514DF8">
              <w:rPr>
                <w:sz w:val="22"/>
                <w:szCs w:val="22"/>
              </w:rPr>
              <w:t>čio</w:t>
            </w:r>
            <w:r w:rsidR="00AD35BC" w:rsidRPr="00514DF8">
              <w:rPr>
                <w:sz w:val="22"/>
                <w:szCs w:val="22"/>
              </w:rPr>
              <w:t xml:space="preserve"> topografinio žemėlapio 1:2000 turinį, </w:t>
            </w:r>
            <w:r w:rsidR="00403FC7" w:rsidRPr="00514DF8">
              <w:rPr>
                <w:sz w:val="22"/>
                <w:szCs w:val="22"/>
              </w:rPr>
              <w:t>sutartinių ženklų ir atvaizdavimo biblioteka, spausdinimo maketas.</w:t>
            </w:r>
            <w:r w:rsidRPr="00514DF8">
              <w:rPr>
                <w:sz w:val="22"/>
                <w:szCs w:val="22"/>
              </w:rPr>
              <w:t xml:space="preserve"> </w:t>
            </w:r>
          </w:p>
        </w:tc>
        <w:tc>
          <w:tcPr>
            <w:tcW w:w="2175" w:type="dxa"/>
          </w:tcPr>
          <w:p w14:paraId="6B20DFBF" w14:textId="600C2817" w:rsidR="00A87ED4" w:rsidRPr="00514DF8" w:rsidRDefault="238B4DE5" w:rsidP="175BD080">
            <w:pPr>
              <w:pStyle w:val="ListParagraph"/>
              <w:spacing w:line="276" w:lineRule="auto"/>
              <w:ind w:left="0"/>
              <w:jc w:val="both"/>
              <w:rPr>
                <w:sz w:val="22"/>
                <w:szCs w:val="22"/>
                <w:vertAlign w:val="superscript"/>
              </w:rPr>
            </w:pPr>
            <w:r w:rsidRPr="00514DF8">
              <w:rPr>
                <w:sz w:val="22"/>
                <w:szCs w:val="22"/>
              </w:rPr>
              <w:t>*.mapx</w:t>
            </w:r>
            <w:r w:rsidRPr="00514DF8">
              <w:rPr>
                <w:sz w:val="22"/>
                <w:szCs w:val="22"/>
                <w:vertAlign w:val="superscript"/>
              </w:rPr>
              <w:t>1</w:t>
            </w:r>
            <w:r w:rsidRPr="00514DF8">
              <w:rPr>
                <w:sz w:val="22"/>
                <w:szCs w:val="22"/>
              </w:rPr>
              <w:t>, *.stylx</w:t>
            </w:r>
            <w:r w:rsidRPr="00514DF8">
              <w:rPr>
                <w:sz w:val="22"/>
                <w:szCs w:val="22"/>
                <w:vertAlign w:val="superscript"/>
              </w:rPr>
              <w:t>1</w:t>
            </w:r>
            <w:r w:rsidRPr="00514DF8">
              <w:rPr>
                <w:sz w:val="22"/>
                <w:szCs w:val="22"/>
              </w:rPr>
              <w:t>,</w:t>
            </w:r>
          </w:p>
          <w:p w14:paraId="1FC5395C" w14:textId="5500CB8A" w:rsidR="00A87ED4" w:rsidRPr="00514DF8" w:rsidRDefault="238B4DE5" w:rsidP="175BD080">
            <w:pPr>
              <w:spacing w:line="276" w:lineRule="auto"/>
              <w:jc w:val="both"/>
              <w:rPr>
                <w:sz w:val="24"/>
                <w:szCs w:val="24"/>
              </w:rPr>
            </w:pPr>
            <w:r w:rsidRPr="00514DF8">
              <w:t>*.qml</w:t>
            </w:r>
            <w:r w:rsidRPr="00514DF8">
              <w:rPr>
                <w:vertAlign w:val="superscript"/>
              </w:rPr>
              <w:t>1</w:t>
            </w:r>
            <w:r w:rsidRPr="00514DF8">
              <w:t>,</w:t>
            </w:r>
            <w:r w:rsidR="44C2FF4B" w:rsidRPr="00514DF8">
              <w:t xml:space="preserve"> </w:t>
            </w:r>
            <w:r w:rsidRPr="00514DF8">
              <w:rPr>
                <w:sz w:val="24"/>
                <w:szCs w:val="24"/>
              </w:rPr>
              <w:t>*.qpt</w:t>
            </w:r>
            <w:r w:rsidRPr="00514DF8">
              <w:rPr>
                <w:sz w:val="24"/>
                <w:szCs w:val="24"/>
                <w:vertAlign w:val="superscript"/>
              </w:rPr>
              <w:t>1</w:t>
            </w:r>
          </w:p>
          <w:p w14:paraId="137E4BC5" w14:textId="554170E6" w:rsidR="00A87ED4" w:rsidRPr="00514DF8" w:rsidRDefault="00A87ED4" w:rsidP="00316AF1">
            <w:pPr>
              <w:pStyle w:val="ListParagraph"/>
              <w:spacing w:line="276" w:lineRule="auto"/>
              <w:ind w:left="0"/>
              <w:jc w:val="both"/>
              <w:rPr>
                <w:sz w:val="22"/>
                <w:szCs w:val="22"/>
              </w:rPr>
            </w:pPr>
          </w:p>
        </w:tc>
      </w:tr>
    </w:tbl>
    <w:p w14:paraId="03B48EA5" w14:textId="5C70EA92" w:rsidR="00B5020A" w:rsidRPr="00514DF8" w:rsidRDefault="00AD0A94" w:rsidP="00B5020A">
      <w:pPr>
        <w:spacing w:line="360" w:lineRule="auto"/>
        <w:ind w:left="680"/>
        <w:jc w:val="both"/>
      </w:pPr>
      <w:r w:rsidRPr="00514DF8">
        <w:rPr>
          <w:vertAlign w:val="superscript"/>
        </w:rPr>
        <w:t>1</w:t>
      </w:r>
      <w:r w:rsidR="00B5020A" w:rsidRPr="00514DF8">
        <w:t xml:space="preserve"> - arba kitu su užsakovu suderintu formatu</w:t>
      </w:r>
    </w:p>
    <w:p w14:paraId="46417E70" w14:textId="0A8715ED" w:rsidR="00CA58CB" w:rsidRPr="00514DF8" w:rsidRDefault="00A65DA2" w:rsidP="00A65DA2">
      <w:pPr>
        <w:rPr>
          <w:b/>
          <w:bCs/>
        </w:rPr>
      </w:pPr>
      <w:r w:rsidRPr="00514DF8">
        <w:rPr>
          <w:b/>
          <w:bCs/>
        </w:rPr>
        <w:br w:type="page"/>
      </w:r>
    </w:p>
    <w:p w14:paraId="5094248A" w14:textId="101C3341" w:rsidR="00256A19" w:rsidRPr="00514DF8" w:rsidRDefault="00256A19" w:rsidP="00256A19">
      <w:pPr>
        <w:pStyle w:val="Heading1"/>
        <w:jc w:val="right"/>
        <w:rPr>
          <w:lang w:val="lt-LT"/>
        </w:rPr>
      </w:pPr>
      <w:bookmarkStart w:id="6" w:name="_Toc196229640"/>
      <w:r w:rsidRPr="00514DF8">
        <w:rPr>
          <w:lang w:val="lt-LT"/>
        </w:rPr>
        <w:lastRenderedPageBreak/>
        <w:t xml:space="preserve">priedas nr. </w:t>
      </w:r>
      <w:r w:rsidR="00BF6A7C" w:rsidRPr="00514DF8">
        <w:rPr>
          <w:lang w:val="lt-LT"/>
        </w:rPr>
        <w:t>3</w:t>
      </w:r>
    </w:p>
    <w:p w14:paraId="7CBDDC04" w14:textId="7DE18ABB" w:rsidR="00256A19" w:rsidRPr="00514DF8" w:rsidRDefault="54035D64" w:rsidP="00256A19">
      <w:pPr>
        <w:pStyle w:val="Heading1"/>
        <w:jc w:val="center"/>
        <w:rPr>
          <w:lang w:val="lt-LT"/>
        </w:rPr>
      </w:pPr>
      <w:r w:rsidRPr="00514DF8">
        <w:rPr>
          <w:lang w:val="lt-LT"/>
        </w:rPr>
        <w:t>TEISĖS AKTAI, KURIAIS TURI BŪTI VADOVAUJAMASI</w:t>
      </w:r>
      <w:bookmarkEnd w:id="6"/>
    </w:p>
    <w:p w14:paraId="388E6E53" w14:textId="29708339" w:rsidR="4B982C20" w:rsidRPr="00514DF8" w:rsidRDefault="4B982C20" w:rsidP="4B982C20">
      <w:pPr>
        <w:rPr>
          <w:b/>
          <w:bCs/>
        </w:rPr>
      </w:pPr>
    </w:p>
    <w:tbl>
      <w:tblPr>
        <w:tblStyle w:val="TableGrid"/>
        <w:tblW w:w="0" w:type="auto"/>
        <w:tblLayout w:type="fixed"/>
        <w:tblLook w:val="06A0" w:firstRow="1" w:lastRow="0" w:firstColumn="1" w:lastColumn="0" w:noHBand="1" w:noVBand="1"/>
      </w:tblPr>
      <w:tblGrid>
        <w:gridCol w:w="625"/>
        <w:gridCol w:w="9425"/>
      </w:tblGrid>
      <w:tr w:rsidR="4B982C20" w:rsidRPr="00514DF8" w14:paraId="7F8B8CBF" w14:textId="77777777" w:rsidTr="00E00BDB">
        <w:trPr>
          <w:trHeight w:val="300"/>
        </w:trPr>
        <w:tc>
          <w:tcPr>
            <w:tcW w:w="625" w:type="dxa"/>
            <w:shd w:val="clear" w:color="auto" w:fill="00B0F0"/>
          </w:tcPr>
          <w:p w14:paraId="454510F0" w14:textId="09F91FE3" w:rsidR="19B3ABA1" w:rsidRPr="00514DF8" w:rsidRDefault="19B3ABA1" w:rsidP="4B982C20">
            <w:pPr>
              <w:jc w:val="right"/>
              <w:rPr>
                <w:color w:val="000000" w:themeColor="text1"/>
                <w:sz w:val="22"/>
                <w:szCs w:val="22"/>
              </w:rPr>
            </w:pPr>
            <w:r w:rsidRPr="00514DF8">
              <w:rPr>
                <w:color w:val="000000" w:themeColor="text1"/>
                <w:sz w:val="22"/>
                <w:szCs w:val="22"/>
              </w:rPr>
              <w:t>Nr.</w:t>
            </w:r>
          </w:p>
        </w:tc>
        <w:tc>
          <w:tcPr>
            <w:tcW w:w="9425" w:type="dxa"/>
            <w:shd w:val="clear" w:color="auto" w:fill="00B0F0"/>
          </w:tcPr>
          <w:p w14:paraId="3CD5055E" w14:textId="31F8B66B" w:rsidR="21CC650E" w:rsidRPr="00514DF8" w:rsidRDefault="21CC650E" w:rsidP="4B982C20">
            <w:pPr>
              <w:rPr>
                <w:color w:val="000000" w:themeColor="text1"/>
                <w:sz w:val="22"/>
                <w:szCs w:val="22"/>
              </w:rPr>
            </w:pPr>
            <w:r w:rsidRPr="00514DF8">
              <w:rPr>
                <w:color w:val="000000" w:themeColor="text1"/>
                <w:sz w:val="22"/>
                <w:szCs w:val="22"/>
              </w:rPr>
              <w:t>Teisės akto, techninio reglamento</w:t>
            </w:r>
            <w:r w:rsidR="1D5124AE" w:rsidRPr="00514DF8">
              <w:rPr>
                <w:color w:val="000000" w:themeColor="text1"/>
                <w:sz w:val="22"/>
                <w:szCs w:val="22"/>
              </w:rPr>
              <w:t xml:space="preserve"> ar kito veiklą reglamentuojančio dokumento pavadinimas</w:t>
            </w:r>
          </w:p>
        </w:tc>
      </w:tr>
      <w:tr w:rsidR="4B982C20" w:rsidRPr="00514DF8" w14:paraId="0731C90F" w14:textId="77777777" w:rsidTr="4B982C20">
        <w:trPr>
          <w:trHeight w:val="300"/>
        </w:trPr>
        <w:tc>
          <w:tcPr>
            <w:tcW w:w="625" w:type="dxa"/>
          </w:tcPr>
          <w:p w14:paraId="087D2A80" w14:textId="73B711C8" w:rsidR="4B982C20" w:rsidRPr="00514DF8" w:rsidRDefault="4B982C20" w:rsidP="4B982C20">
            <w:pPr>
              <w:jc w:val="right"/>
              <w:rPr>
                <w:color w:val="000000" w:themeColor="text1"/>
                <w:sz w:val="22"/>
                <w:szCs w:val="22"/>
              </w:rPr>
            </w:pPr>
            <w:r w:rsidRPr="00514DF8">
              <w:rPr>
                <w:color w:val="000000" w:themeColor="text1"/>
                <w:sz w:val="22"/>
                <w:szCs w:val="22"/>
              </w:rPr>
              <w:t>1</w:t>
            </w:r>
          </w:p>
        </w:tc>
        <w:tc>
          <w:tcPr>
            <w:tcW w:w="9425" w:type="dxa"/>
          </w:tcPr>
          <w:p w14:paraId="71D847B7" w14:textId="2B298D42" w:rsidR="4B982C20" w:rsidRPr="00514DF8" w:rsidRDefault="4B982C20" w:rsidP="4B982C20">
            <w:pPr>
              <w:rPr>
                <w:color w:val="000000" w:themeColor="text1"/>
                <w:sz w:val="22"/>
                <w:szCs w:val="22"/>
              </w:rPr>
            </w:pPr>
            <w:r w:rsidRPr="00514DF8">
              <w:rPr>
                <w:color w:val="000000" w:themeColor="text1"/>
                <w:sz w:val="22"/>
                <w:szCs w:val="22"/>
              </w:rPr>
              <w:t>Ukrainos žemės kodeksas</w:t>
            </w:r>
          </w:p>
        </w:tc>
      </w:tr>
      <w:tr w:rsidR="4B982C20" w:rsidRPr="00514DF8" w14:paraId="1F8D2317" w14:textId="77777777" w:rsidTr="4B982C20">
        <w:trPr>
          <w:trHeight w:val="300"/>
        </w:trPr>
        <w:tc>
          <w:tcPr>
            <w:tcW w:w="625" w:type="dxa"/>
          </w:tcPr>
          <w:p w14:paraId="3F97637B" w14:textId="3F363633" w:rsidR="4B982C20" w:rsidRPr="00514DF8" w:rsidRDefault="4B982C20" w:rsidP="4B982C20">
            <w:pPr>
              <w:jc w:val="right"/>
              <w:rPr>
                <w:color w:val="000000" w:themeColor="text1"/>
                <w:sz w:val="22"/>
                <w:szCs w:val="22"/>
              </w:rPr>
            </w:pPr>
            <w:r w:rsidRPr="00514DF8">
              <w:rPr>
                <w:color w:val="000000" w:themeColor="text1"/>
                <w:sz w:val="22"/>
                <w:szCs w:val="22"/>
              </w:rPr>
              <w:t>2</w:t>
            </w:r>
          </w:p>
        </w:tc>
        <w:tc>
          <w:tcPr>
            <w:tcW w:w="9425" w:type="dxa"/>
          </w:tcPr>
          <w:p w14:paraId="715008BD" w14:textId="443513EF" w:rsidR="4B982C20" w:rsidRPr="00514DF8" w:rsidRDefault="4B982C20" w:rsidP="4B982C20">
            <w:pPr>
              <w:rPr>
                <w:color w:val="000000" w:themeColor="text1"/>
                <w:sz w:val="22"/>
                <w:szCs w:val="22"/>
              </w:rPr>
            </w:pPr>
            <w:r w:rsidRPr="00514DF8">
              <w:rPr>
                <w:color w:val="000000" w:themeColor="text1"/>
                <w:sz w:val="22"/>
                <w:szCs w:val="22"/>
              </w:rPr>
              <w:t>Ukrainos vandens kodas</w:t>
            </w:r>
          </w:p>
        </w:tc>
      </w:tr>
      <w:tr w:rsidR="4B982C20" w:rsidRPr="00514DF8" w14:paraId="542D7A99" w14:textId="77777777" w:rsidTr="4B982C20">
        <w:trPr>
          <w:trHeight w:val="300"/>
        </w:trPr>
        <w:tc>
          <w:tcPr>
            <w:tcW w:w="625" w:type="dxa"/>
          </w:tcPr>
          <w:p w14:paraId="65F53619" w14:textId="630586DF" w:rsidR="4B982C20" w:rsidRPr="00514DF8" w:rsidRDefault="4B982C20" w:rsidP="4B982C20">
            <w:pPr>
              <w:jc w:val="right"/>
              <w:rPr>
                <w:color w:val="000000" w:themeColor="text1"/>
                <w:sz w:val="22"/>
                <w:szCs w:val="22"/>
              </w:rPr>
            </w:pPr>
            <w:r w:rsidRPr="00514DF8">
              <w:rPr>
                <w:color w:val="000000" w:themeColor="text1"/>
                <w:sz w:val="22"/>
                <w:szCs w:val="22"/>
              </w:rPr>
              <w:t>3</w:t>
            </w:r>
          </w:p>
        </w:tc>
        <w:tc>
          <w:tcPr>
            <w:tcW w:w="9425" w:type="dxa"/>
          </w:tcPr>
          <w:p w14:paraId="22092B10" w14:textId="77C20A9A" w:rsidR="4B982C20" w:rsidRPr="00514DF8" w:rsidRDefault="4B982C20" w:rsidP="4B982C20">
            <w:pPr>
              <w:rPr>
                <w:color w:val="000000" w:themeColor="text1"/>
                <w:sz w:val="22"/>
                <w:szCs w:val="22"/>
              </w:rPr>
            </w:pPr>
            <w:r w:rsidRPr="00514DF8">
              <w:rPr>
                <w:color w:val="000000" w:themeColor="text1"/>
                <w:sz w:val="22"/>
                <w:szCs w:val="22"/>
              </w:rPr>
              <w:t>Ukrainos civilinės saugos kodeksas</w:t>
            </w:r>
          </w:p>
        </w:tc>
      </w:tr>
      <w:tr w:rsidR="4B982C20" w:rsidRPr="00514DF8" w14:paraId="034DFA92" w14:textId="77777777" w:rsidTr="4B982C20">
        <w:trPr>
          <w:trHeight w:val="300"/>
        </w:trPr>
        <w:tc>
          <w:tcPr>
            <w:tcW w:w="625" w:type="dxa"/>
          </w:tcPr>
          <w:p w14:paraId="2DAB0D9B" w14:textId="486D61D4" w:rsidR="4B982C20" w:rsidRPr="00514DF8" w:rsidRDefault="4B982C20" w:rsidP="4B982C20">
            <w:pPr>
              <w:jc w:val="right"/>
              <w:rPr>
                <w:color w:val="000000" w:themeColor="text1"/>
                <w:sz w:val="22"/>
                <w:szCs w:val="22"/>
              </w:rPr>
            </w:pPr>
            <w:r w:rsidRPr="00514DF8">
              <w:rPr>
                <w:color w:val="000000" w:themeColor="text1"/>
                <w:sz w:val="22"/>
                <w:szCs w:val="22"/>
              </w:rPr>
              <w:t>4</w:t>
            </w:r>
          </w:p>
        </w:tc>
        <w:tc>
          <w:tcPr>
            <w:tcW w:w="9425" w:type="dxa"/>
          </w:tcPr>
          <w:p w14:paraId="15946F51" w14:textId="7EEB4826" w:rsidR="4B982C20" w:rsidRPr="00514DF8" w:rsidRDefault="4B982C20" w:rsidP="4B982C20">
            <w:pPr>
              <w:rPr>
                <w:color w:val="000000" w:themeColor="text1"/>
                <w:sz w:val="22"/>
                <w:szCs w:val="22"/>
              </w:rPr>
            </w:pPr>
            <w:r w:rsidRPr="00514DF8">
              <w:rPr>
                <w:color w:val="000000" w:themeColor="text1"/>
                <w:sz w:val="22"/>
                <w:szCs w:val="22"/>
              </w:rPr>
              <w:t>Ukrainos įstatymas "Dėl topografinės, geodezinės ir kartografinės veiklos"</w:t>
            </w:r>
          </w:p>
        </w:tc>
      </w:tr>
      <w:tr w:rsidR="4B982C20" w:rsidRPr="00514DF8" w14:paraId="2C5620F7" w14:textId="77777777" w:rsidTr="4B982C20">
        <w:trPr>
          <w:trHeight w:val="300"/>
        </w:trPr>
        <w:tc>
          <w:tcPr>
            <w:tcW w:w="625" w:type="dxa"/>
          </w:tcPr>
          <w:p w14:paraId="73E05528" w14:textId="5BAFBC18" w:rsidR="4B982C20" w:rsidRPr="00514DF8" w:rsidRDefault="4B982C20" w:rsidP="4B982C20">
            <w:pPr>
              <w:jc w:val="right"/>
              <w:rPr>
                <w:color w:val="000000" w:themeColor="text1"/>
                <w:sz w:val="22"/>
                <w:szCs w:val="22"/>
              </w:rPr>
            </w:pPr>
            <w:r w:rsidRPr="00514DF8">
              <w:rPr>
                <w:color w:val="000000" w:themeColor="text1"/>
                <w:sz w:val="22"/>
                <w:szCs w:val="22"/>
              </w:rPr>
              <w:t>5</w:t>
            </w:r>
          </w:p>
        </w:tc>
        <w:tc>
          <w:tcPr>
            <w:tcW w:w="9425" w:type="dxa"/>
          </w:tcPr>
          <w:p w14:paraId="56A51529" w14:textId="6D24CBA5" w:rsidR="4B982C20" w:rsidRPr="00514DF8" w:rsidRDefault="4B982C20" w:rsidP="4B982C20">
            <w:pPr>
              <w:rPr>
                <w:color w:val="000000" w:themeColor="text1"/>
                <w:sz w:val="22"/>
                <w:szCs w:val="22"/>
              </w:rPr>
            </w:pPr>
            <w:r w:rsidRPr="00514DF8">
              <w:rPr>
                <w:color w:val="000000" w:themeColor="text1"/>
                <w:sz w:val="22"/>
                <w:szCs w:val="22"/>
              </w:rPr>
              <w:t xml:space="preserve">Ukrainos įstatymas "Dėl nacionalinės </w:t>
            </w:r>
            <w:proofErr w:type="spellStart"/>
            <w:r w:rsidR="5D075142" w:rsidRPr="00514DF8">
              <w:rPr>
                <w:color w:val="000000" w:themeColor="text1"/>
                <w:sz w:val="22"/>
                <w:szCs w:val="22"/>
              </w:rPr>
              <w:t>geo</w:t>
            </w:r>
            <w:r w:rsidRPr="00514DF8">
              <w:rPr>
                <w:color w:val="000000" w:themeColor="text1"/>
                <w:sz w:val="22"/>
                <w:szCs w:val="22"/>
              </w:rPr>
              <w:t>erdvinių</w:t>
            </w:r>
            <w:proofErr w:type="spellEnd"/>
            <w:r w:rsidRPr="00514DF8">
              <w:rPr>
                <w:color w:val="000000" w:themeColor="text1"/>
                <w:sz w:val="22"/>
                <w:szCs w:val="22"/>
              </w:rPr>
              <w:t xml:space="preserve"> duomenų infrastruktūros"</w:t>
            </w:r>
          </w:p>
        </w:tc>
      </w:tr>
      <w:tr w:rsidR="4B982C20" w:rsidRPr="00514DF8" w14:paraId="32F33C3C" w14:textId="77777777" w:rsidTr="4B982C20">
        <w:trPr>
          <w:trHeight w:val="300"/>
        </w:trPr>
        <w:tc>
          <w:tcPr>
            <w:tcW w:w="625" w:type="dxa"/>
          </w:tcPr>
          <w:p w14:paraId="34A6757A" w14:textId="33E62F78" w:rsidR="4B982C20" w:rsidRPr="00514DF8" w:rsidRDefault="4B982C20" w:rsidP="4B982C20">
            <w:pPr>
              <w:jc w:val="right"/>
              <w:rPr>
                <w:color w:val="000000" w:themeColor="text1"/>
                <w:sz w:val="22"/>
                <w:szCs w:val="22"/>
              </w:rPr>
            </w:pPr>
            <w:r w:rsidRPr="00514DF8">
              <w:rPr>
                <w:color w:val="000000" w:themeColor="text1"/>
                <w:sz w:val="22"/>
                <w:szCs w:val="22"/>
              </w:rPr>
              <w:t>6</w:t>
            </w:r>
          </w:p>
        </w:tc>
        <w:tc>
          <w:tcPr>
            <w:tcW w:w="9425" w:type="dxa"/>
          </w:tcPr>
          <w:p w14:paraId="795DA63E" w14:textId="273CE6DF" w:rsidR="4B982C20" w:rsidRPr="00514DF8" w:rsidRDefault="4B982C20" w:rsidP="4B982C20">
            <w:pPr>
              <w:rPr>
                <w:color w:val="000000" w:themeColor="text1"/>
                <w:sz w:val="22"/>
                <w:szCs w:val="22"/>
              </w:rPr>
            </w:pPr>
            <w:r w:rsidRPr="00514DF8">
              <w:rPr>
                <w:color w:val="000000" w:themeColor="text1"/>
                <w:sz w:val="22"/>
                <w:szCs w:val="22"/>
              </w:rPr>
              <w:t>Ukrainos įstatymas "Dėl valstybinės žemės kadastro"</w:t>
            </w:r>
          </w:p>
        </w:tc>
      </w:tr>
      <w:tr w:rsidR="4B982C20" w:rsidRPr="00514DF8" w14:paraId="2FA10A62" w14:textId="77777777" w:rsidTr="4B982C20">
        <w:trPr>
          <w:trHeight w:val="300"/>
        </w:trPr>
        <w:tc>
          <w:tcPr>
            <w:tcW w:w="625" w:type="dxa"/>
          </w:tcPr>
          <w:p w14:paraId="7032BB8F" w14:textId="427383DA" w:rsidR="4B982C20" w:rsidRPr="00514DF8" w:rsidRDefault="4B982C20" w:rsidP="4B982C20">
            <w:pPr>
              <w:jc w:val="right"/>
              <w:rPr>
                <w:color w:val="000000" w:themeColor="text1"/>
                <w:sz w:val="22"/>
                <w:szCs w:val="22"/>
              </w:rPr>
            </w:pPr>
            <w:r w:rsidRPr="00514DF8">
              <w:rPr>
                <w:color w:val="000000" w:themeColor="text1"/>
                <w:sz w:val="22"/>
                <w:szCs w:val="22"/>
              </w:rPr>
              <w:t>7</w:t>
            </w:r>
          </w:p>
        </w:tc>
        <w:tc>
          <w:tcPr>
            <w:tcW w:w="9425" w:type="dxa"/>
          </w:tcPr>
          <w:p w14:paraId="3DDF3D5B" w14:textId="074B0AB8" w:rsidR="4B982C20" w:rsidRPr="00514DF8" w:rsidRDefault="4B982C20" w:rsidP="4B982C20">
            <w:pPr>
              <w:rPr>
                <w:color w:val="000000" w:themeColor="text1"/>
                <w:sz w:val="22"/>
                <w:szCs w:val="22"/>
              </w:rPr>
            </w:pPr>
            <w:r w:rsidRPr="00514DF8">
              <w:rPr>
                <w:color w:val="000000" w:themeColor="text1"/>
                <w:sz w:val="22"/>
                <w:szCs w:val="22"/>
              </w:rPr>
              <w:t>Ukrainos įstatymas "Dėl žemės valdymo"</w:t>
            </w:r>
          </w:p>
        </w:tc>
      </w:tr>
      <w:tr w:rsidR="4B982C20" w:rsidRPr="00514DF8" w14:paraId="2D68B6E3" w14:textId="77777777" w:rsidTr="4B982C20">
        <w:trPr>
          <w:trHeight w:val="300"/>
        </w:trPr>
        <w:tc>
          <w:tcPr>
            <w:tcW w:w="625" w:type="dxa"/>
          </w:tcPr>
          <w:p w14:paraId="31C44565" w14:textId="52B8760B" w:rsidR="44F80213" w:rsidRPr="00514DF8" w:rsidRDefault="44F80213" w:rsidP="4B982C20">
            <w:pPr>
              <w:jc w:val="right"/>
            </w:pPr>
            <w:r w:rsidRPr="00514DF8">
              <w:rPr>
                <w:color w:val="000000" w:themeColor="text1"/>
                <w:sz w:val="22"/>
                <w:szCs w:val="22"/>
              </w:rPr>
              <w:t>8</w:t>
            </w:r>
          </w:p>
        </w:tc>
        <w:tc>
          <w:tcPr>
            <w:tcW w:w="9425" w:type="dxa"/>
          </w:tcPr>
          <w:p w14:paraId="50F2891F" w14:textId="69B4AAF9" w:rsidR="4B982C20" w:rsidRPr="00514DF8" w:rsidRDefault="4B982C20" w:rsidP="4B982C20">
            <w:pPr>
              <w:rPr>
                <w:color w:val="000000" w:themeColor="text1"/>
                <w:sz w:val="22"/>
                <w:szCs w:val="22"/>
              </w:rPr>
            </w:pPr>
            <w:r w:rsidRPr="00514DF8">
              <w:rPr>
                <w:color w:val="000000" w:themeColor="text1"/>
                <w:sz w:val="22"/>
                <w:szCs w:val="22"/>
              </w:rPr>
              <w:t>Ukrainos įstatymas "Dėl kultūros paveldo apsaugos"</w:t>
            </w:r>
          </w:p>
        </w:tc>
      </w:tr>
      <w:tr w:rsidR="4B982C20" w:rsidRPr="00514DF8" w14:paraId="409EE46B" w14:textId="77777777" w:rsidTr="4B982C20">
        <w:trPr>
          <w:trHeight w:val="300"/>
        </w:trPr>
        <w:tc>
          <w:tcPr>
            <w:tcW w:w="625" w:type="dxa"/>
          </w:tcPr>
          <w:p w14:paraId="37025AEA" w14:textId="78FE14B8" w:rsidR="608789E3" w:rsidRPr="00514DF8" w:rsidRDefault="608789E3" w:rsidP="4B982C20">
            <w:pPr>
              <w:jc w:val="right"/>
            </w:pPr>
            <w:r w:rsidRPr="00514DF8">
              <w:rPr>
                <w:color w:val="000000" w:themeColor="text1"/>
                <w:sz w:val="22"/>
                <w:szCs w:val="22"/>
              </w:rPr>
              <w:t>9</w:t>
            </w:r>
          </w:p>
        </w:tc>
        <w:tc>
          <w:tcPr>
            <w:tcW w:w="9425" w:type="dxa"/>
          </w:tcPr>
          <w:p w14:paraId="08FFF837" w14:textId="00AE30A9" w:rsidR="4B982C20" w:rsidRPr="00514DF8" w:rsidRDefault="4B982C20" w:rsidP="4B982C20">
            <w:pPr>
              <w:rPr>
                <w:color w:val="000000" w:themeColor="text1"/>
                <w:sz w:val="22"/>
                <w:szCs w:val="22"/>
              </w:rPr>
            </w:pPr>
            <w:r w:rsidRPr="00514DF8">
              <w:rPr>
                <w:color w:val="000000" w:themeColor="text1"/>
                <w:sz w:val="22"/>
                <w:szCs w:val="22"/>
              </w:rPr>
              <w:t>Ukrainos įstatymas "Dėl aplinkos apsaugos"</w:t>
            </w:r>
          </w:p>
        </w:tc>
      </w:tr>
      <w:tr w:rsidR="4B982C20" w:rsidRPr="00514DF8" w14:paraId="2DF55C80" w14:textId="77777777" w:rsidTr="4B982C20">
        <w:trPr>
          <w:trHeight w:val="300"/>
        </w:trPr>
        <w:tc>
          <w:tcPr>
            <w:tcW w:w="625" w:type="dxa"/>
          </w:tcPr>
          <w:p w14:paraId="54BDF6EE" w14:textId="0FD7C9D3" w:rsidR="65755FB2" w:rsidRPr="00514DF8" w:rsidRDefault="65755FB2" w:rsidP="4B982C20">
            <w:pPr>
              <w:jc w:val="right"/>
            </w:pPr>
            <w:r w:rsidRPr="00514DF8">
              <w:rPr>
                <w:color w:val="000000" w:themeColor="text1"/>
                <w:sz w:val="22"/>
                <w:szCs w:val="22"/>
              </w:rPr>
              <w:t>10</w:t>
            </w:r>
          </w:p>
        </w:tc>
        <w:tc>
          <w:tcPr>
            <w:tcW w:w="9425" w:type="dxa"/>
          </w:tcPr>
          <w:p w14:paraId="1E9314EB" w14:textId="2348C5D3" w:rsidR="4B982C20" w:rsidRPr="00514DF8" w:rsidRDefault="4B982C20" w:rsidP="4B982C20">
            <w:pPr>
              <w:rPr>
                <w:color w:val="000000" w:themeColor="text1"/>
                <w:sz w:val="22"/>
                <w:szCs w:val="22"/>
              </w:rPr>
            </w:pPr>
            <w:r w:rsidRPr="00514DF8">
              <w:rPr>
                <w:color w:val="000000" w:themeColor="text1"/>
                <w:sz w:val="22"/>
                <w:szCs w:val="22"/>
              </w:rPr>
              <w:t>Ukrainos įstatymas "Dėl Ukrainos gamtos rezervato fondo"</w:t>
            </w:r>
          </w:p>
        </w:tc>
      </w:tr>
      <w:tr w:rsidR="4B982C20" w:rsidRPr="00514DF8" w14:paraId="654A4310" w14:textId="77777777" w:rsidTr="4B982C20">
        <w:trPr>
          <w:trHeight w:val="300"/>
        </w:trPr>
        <w:tc>
          <w:tcPr>
            <w:tcW w:w="625" w:type="dxa"/>
          </w:tcPr>
          <w:p w14:paraId="5A6F318C" w14:textId="45C41169" w:rsidR="660BD195" w:rsidRPr="00514DF8" w:rsidRDefault="660BD195" w:rsidP="4B982C20">
            <w:pPr>
              <w:jc w:val="right"/>
            </w:pPr>
            <w:r w:rsidRPr="00514DF8">
              <w:rPr>
                <w:color w:val="000000" w:themeColor="text1"/>
                <w:sz w:val="22"/>
                <w:szCs w:val="22"/>
              </w:rPr>
              <w:t>11</w:t>
            </w:r>
          </w:p>
        </w:tc>
        <w:tc>
          <w:tcPr>
            <w:tcW w:w="9425" w:type="dxa"/>
          </w:tcPr>
          <w:p w14:paraId="2C446EBD" w14:textId="4F2B1318" w:rsidR="4B982C20" w:rsidRPr="00514DF8" w:rsidRDefault="4B982C20" w:rsidP="4B982C20">
            <w:pPr>
              <w:rPr>
                <w:color w:val="000000" w:themeColor="text1"/>
                <w:sz w:val="22"/>
                <w:szCs w:val="22"/>
              </w:rPr>
            </w:pPr>
            <w:r w:rsidRPr="00514DF8">
              <w:rPr>
                <w:color w:val="000000" w:themeColor="text1"/>
                <w:sz w:val="22"/>
                <w:szCs w:val="22"/>
              </w:rPr>
              <w:t>Ukrainos įstatymas "Dėl gyvenviečių tobulinimo"</w:t>
            </w:r>
          </w:p>
        </w:tc>
      </w:tr>
      <w:tr w:rsidR="4B982C20" w:rsidRPr="00514DF8" w14:paraId="10C1B3B1" w14:textId="77777777" w:rsidTr="4B982C20">
        <w:trPr>
          <w:trHeight w:val="300"/>
        </w:trPr>
        <w:tc>
          <w:tcPr>
            <w:tcW w:w="625" w:type="dxa"/>
          </w:tcPr>
          <w:p w14:paraId="6D35036C" w14:textId="2846E9B7" w:rsidR="6D392304" w:rsidRPr="00514DF8" w:rsidRDefault="6D392304" w:rsidP="4B982C20">
            <w:pPr>
              <w:jc w:val="right"/>
            </w:pPr>
            <w:r w:rsidRPr="00514DF8">
              <w:rPr>
                <w:color w:val="000000" w:themeColor="text1"/>
                <w:sz w:val="22"/>
                <w:szCs w:val="22"/>
              </w:rPr>
              <w:t>12</w:t>
            </w:r>
          </w:p>
        </w:tc>
        <w:tc>
          <w:tcPr>
            <w:tcW w:w="9425" w:type="dxa"/>
          </w:tcPr>
          <w:p w14:paraId="481FEEB1" w14:textId="7F6A15F9" w:rsidR="4B982C20" w:rsidRPr="00514DF8" w:rsidRDefault="4B982C20" w:rsidP="4B982C20">
            <w:pPr>
              <w:rPr>
                <w:color w:val="000000" w:themeColor="text1"/>
                <w:sz w:val="22"/>
                <w:szCs w:val="22"/>
              </w:rPr>
            </w:pPr>
            <w:r w:rsidRPr="00514DF8">
              <w:rPr>
                <w:color w:val="000000" w:themeColor="text1"/>
                <w:sz w:val="22"/>
                <w:szCs w:val="22"/>
              </w:rPr>
              <w:t>Ukrainos įstatymas "Dėl archeologinio paveldo apsaugos"</w:t>
            </w:r>
          </w:p>
        </w:tc>
      </w:tr>
      <w:tr w:rsidR="4B982C20" w:rsidRPr="00514DF8" w14:paraId="429EC16E" w14:textId="77777777" w:rsidTr="4B982C20">
        <w:trPr>
          <w:trHeight w:val="300"/>
        </w:trPr>
        <w:tc>
          <w:tcPr>
            <w:tcW w:w="625" w:type="dxa"/>
          </w:tcPr>
          <w:p w14:paraId="4FFBAAAB" w14:textId="19369C64" w:rsidR="1CAA72CD" w:rsidRPr="00514DF8" w:rsidRDefault="1CAA72CD" w:rsidP="4B982C20">
            <w:pPr>
              <w:jc w:val="right"/>
            </w:pPr>
            <w:r w:rsidRPr="00514DF8">
              <w:rPr>
                <w:color w:val="000000" w:themeColor="text1"/>
                <w:sz w:val="22"/>
                <w:szCs w:val="22"/>
              </w:rPr>
              <w:t>13</w:t>
            </w:r>
          </w:p>
        </w:tc>
        <w:tc>
          <w:tcPr>
            <w:tcW w:w="9425" w:type="dxa"/>
          </w:tcPr>
          <w:p w14:paraId="66887A6C" w14:textId="63D95D2A" w:rsidR="4B982C20" w:rsidRPr="00514DF8" w:rsidRDefault="4B982C20" w:rsidP="4B982C20">
            <w:pPr>
              <w:rPr>
                <w:color w:val="000000" w:themeColor="text1"/>
                <w:sz w:val="22"/>
                <w:szCs w:val="22"/>
              </w:rPr>
            </w:pPr>
            <w:r w:rsidRPr="00514DF8">
              <w:rPr>
                <w:color w:val="000000" w:themeColor="text1"/>
                <w:sz w:val="22"/>
                <w:szCs w:val="22"/>
              </w:rPr>
              <w:t>Ukrainos įstatymas "Dėl valstybės paslapčių"</w:t>
            </w:r>
          </w:p>
        </w:tc>
      </w:tr>
      <w:tr w:rsidR="4B982C20" w:rsidRPr="00514DF8" w14:paraId="3B60B8D3" w14:textId="77777777" w:rsidTr="4B982C20">
        <w:trPr>
          <w:trHeight w:val="300"/>
        </w:trPr>
        <w:tc>
          <w:tcPr>
            <w:tcW w:w="625" w:type="dxa"/>
          </w:tcPr>
          <w:p w14:paraId="432073AF" w14:textId="4BC159AA" w:rsidR="4428E74D" w:rsidRPr="00514DF8" w:rsidRDefault="4428E74D" w:rsidP="4B982C20">
            <w:pPr>
              <w:jc w:val="right"/>
            </w:pPr>
            <w:r w:rsidRPr="00514DF8">
              <w:rPr>
                <w:color w:val="000000" w:themeColor="text1"/>
                <w:sz w:val="22"/>
                <w:szCs w:val="22"/>
              </w:rPr>
              <w:t>14</w:t>
            </w:r>
          </w:p>
        </w:tc>
        <w:tc>
          <w:tcPr>
            <w:tcW w:w="9425" w:type="dxa"/>
          </w:tcPr>
          <w:p w14:paraId="5EF41A87" w14:textId="0B72702A" w:rsidR="4B982C20" w:rsidRPr="00514DF8" w:rsidRDefault="4B982C20" w:rsidP="4B982C20">
            <w:pPr>
              <w:rPr>
                <w:color w:val="000000" w:themeColor="text1"/>
                <w:sz w:val="22"/>
                <w:szCs w:val="22"/>
              </w:rPr>
            </w:pPr>
            <w:r w:rsidRPr="00514DF8">
              <w:rPr>
                <w:color w:val="000000" w:themeColor="text1"/>
                <w:sz w:val="22"/>
                <w:szCs w:val="22"/>
              </w:rPr>
              <w:t>Ukrainos įstatymas "Dėl prieigos prie viešosios informacijos"</w:t>
            </w:r>
          </w:p>
        </w:tc>
      </w:tr>
      <w:tr w:rsidR="4B982C20" w:rsidRPr="00514DF8" w14:paraId="7994A900" w14:textId="77777777" w:rsidTr="4B982C20">
        <w:trPr>
          <w:trHeight w:val="300"/>
        </w:trPr>
        <w:tc>
          <w:tcPr>
            <w:tcW w:w="625" w:type="dxa"/>
          </w:tcPr>
          <w:p w14:paraId="3FA0C685" w14:textId="39CA0DC0" w:rsidR="7E918009" w:rsidRPr="00514DF8" w:rsidRDefault="7E918009" w:rsidP="4B982C20">
            <w:pPr>
              <w:jc w:val="right"/>
            </w:pPr>
            <w:r w:rsidRPr="00514DF8">
              <w:rPr>
                <w:color w:val="000000" w:themeColor="text1"/>
                <w:sz w:val="22"/>
                <w:szCs w:val="22"/>
              </w:rPr>
              <w:t>15</w:t>
            </w:r>
          </w:p>
        </w:tc>
        <w:tc>
          <w:tcPr>
            <w:tcW w:w="9425" w:type="dxa"/>
          </w:tcPr>
          <w:p w14:paraId="73BAF2F5" w14:textId="3902DDEE" w:rsidR="4B982C20" w:rsidRPr="00514DF8" w:rsidRDefault="4B982C20" w:rsidP="4B982C20">
            <w:pPr>
              <w:rPr>
                <w:color w:val="000000" w:themeColor="text1"/>
                <w:sz w:val="22"/>
                <w:szCs w:val="22"/>
              </w:rPr>
            </w:pPr>
            <w:r w:rsidRPr="00514DF8">
              <w:rPr>
                <w:color w:val="000000" w:themeColor="text1"/>
                <w:sz w:val="22"/>
                <w:szCs w:val="22"/>
              </w:rPr>
              <w:t>Ukrainos įstatymas "Dėl elektroninių dokumentų ir elektroninių dokumentų valdymo"</w:t>
            </w:r>
          </w:p>
        </w:tc>
      </w:tr>
      <w:tr w:rsidR="4B982C20" w:rsidRPr="00514DF8" w14:paraId="6C13275D" w14:textId="77777777" w:rsidTr="4B982C20">
        <w:trPr>
          <w:trHeight w:val="300"/>
        </w:trPr>
        <w:tc>
          <w:tcPr>
            <w:tcW w:w="625" w:type="dxa"/>
          </w:tcPr>
          <w:p w14:paraId="650D01B9" w14:textId="74A9EDC2" w:rsidR="55F61408" w:rsidRPr="00514DF8" w:rsidRDefault="55F61408" w:rsidP="4B982C20">
            <w:pPr>
              <w:jc w:val="right"/>
            </w:pPr>
            <w:r w:rsidRPr="00514DF8">
              <w:rPr>
                <w:color w:val="000000" w:themeColor="text1"/>
                <w:sz w:val="22"/>
                <w:szCs w:val="22"/>
              </w:rPr>
              <w:t>16</w:t>
            </w:r>
          </w:p>
        </w:tc>
        <w:tc>
          <w:tcPr>
            <w:tcW w:w="9425" w:type="dxa"/>
          </w:tcPr>
          <w:p w14:paraId="6DADDBF6" w14:textId="3D34C72E" w:rsidR="4B982C20" w:rsidRPr="00514DF8" w:rsidRDefault="4B982C20" w:rsidP="4B982C20">
            <w:pPr>
              <w:rPr>
                <w:color w:val="000000" w:themeColor="text1"/>
                <w:sz w:val="22"/>
                <w:szCs w:val="22"/>
              </w:rPr>
            </w:pPr>
            <w:r w:rsidRPr="00514DF8">
              <w:rPr>
                <w:color w:val="000000" w:themeColor="text1"/>
                <w:sz w:val="22"/>
                <w:szCs w:val="22"/>
              </w:rPr>
              <w:t>Ukrainos ministrų kabineto 1999 m. liepos 22 d. nutarimas Nr. 1344 "Dėl Ukrainos valstybinio kartografinio ir geodezinio fondo medžiagų priėmimo, saugoj</w:t>
            </w:r>
            <w:r w:rsidR="57470160" w:rsidRPr="00514DF8">
              <w:rPr>
                <w:color w:val="000000" w:themeColor="text1"/>
                <w:sz w:val="22"/>
                <w:szCs w:val="22"/>
              </w:rPr>
              <w:t>im</w:t>
            </w:r>
            <w:r w:rsidRPr="00514DF8">
              <w:rPr>
                <w:color w:val="000000" w:themeColor="text1"/>
                <w:sz w:val="22"/>
                <w:szCs w:val="22"/>
              </w:rPr>
              <w:t>o, naudojimo ir apskaitos tvarkos taisyklių patvirtinimo"</w:t>
            </w:r>
          </w:p>
        </w:tc>
      </w:tr>
      <w:tr w:rsidR="4B982C20" w:rsidRPr="00514DF8" w14:paraId="4A2BBABF" w14:textId="77777777" w:rsidTr="4B982C20">
        <w:trPr>
          <w:trHeight w:val="300"/>
        </w:trPr>
        <w:tc>
          <w:tcPr>
            <w:tcW w:w="625" w:type="dxa"/>
          </w:tcPr>
          <w:p w14:paraId="08BD23F2" w14:textId="2D1CC10D" w:rsidR="49EB9FAC" w:rsidRPr="00514DF8" w:rsidRDefault="49EB9FAC" w:rsidP="4B982C20">
            <w:pPr>
              <w:jc w:val="right"/>
            </w:pPr>
            <w:r w:rsidRPr="00514DF8">
              <w:rPr>
                <w:color w:val="000000" w:themeColor="text1"/>
                <w:sz w:val="22"/>
                <w:szCs w:val="22"/>
              </w:rPr>
              <w:t>17</w:t>
            </w:r>
          </w:p>
        </w:tc>
        <w:tc>
          <w:tcPr>
            <w:tcW w:w="9425" w:type="dxa"/>
          </w:tcPr>
          <w:p w14:paraId="487CFC60" w14:textId="76F5349D" w:rsidR="4B982C20" w:rsidRPr="00514DF8" w:rsidRDefault="4B982C20" w:rsidP="4B982C20">
            <w:pPr>
              <w:rPr>
                <w:color w:val="000000" w:themeColor="text1"/>
                <w:sz w:val="22"/>
                <w:szCs w:val="22"/>
              </w:rPr>
            </w:pPr>
            <w:r w:rsidRPr="00514DF8">
              <w:rPr>
                <w:color w:val="000000" w:themeColor="text1"/>
                <w:sz w:val="22"/>
                <w:szCs w:val="22"/>
              </w:rPr>
              <w:t>Ukrainos ministrų kabineto 2004 m. rugsėjo 22 d. nutarimas Nr. 1259 "Kai kurie geodezinių koordinačių sistemos taikymo klausimai"</w:t>
            </w:r>
          </w:p>
        </w:tc>
      </w:tr>
      <w:tr w:rsidR="4B982C20" w:rsidRPr="00514DF8" w14:paraId="1857AB7D" w14:textId="77777777" w:rsidTr="4B982C20">
        <w:trPr>
          <w:trHeight w:val="300"/>
        </w:trPr>
        <w:tc>
          <w:tcPr>
            <w:tcW w:w="625" w:type="dxa"/>
          </w:tcPr>
          <w:p w14:paraId="7FE3D9A0" w14:textId="7E93238B" w:rsidR="6E2F842D" w:rsidRPr="00514DF8" w:rsidRDefault="6E2F842D" w:rsidP="4B982C20">
            <w:pPr>
              <w:jc w:val="right"/>
            </w:pPr>
            <w:r w:rsidRPr="00514DF8">
              <w:rPr>
                <w:color w:val="000000" w:themeColor="text1"/>
                <w:sz w:val="22"/>
                <w:szCs w:val="22"/>
              </w:rPr>
              <w:t>18</w:t>
            </w:r>
          </w:p>
        </w:tc>
        <w:tc>
          <w:tcPr>
            <w:tcW w:w="9425" w:type="dxa"/>
          </w:tcPr>
          <w:p w14:paraId="274F7225" w14:textId="7A04A2CE" w:rsidR="4B982C20" w:rsidRPr="00514DF8" w:rsidRDefault="4B982C20" w:rsidP="4B982C20">
            <w:pPr>
              <w:rPr>
                <w:color w:val="000000" w:themeColor="text1"/>
                <w:sz w:val="22"/>
                <w:szCs w:val="22"/>
              </w:rPr>
            </w:pPr>
            <w:r w:rsidRPr="00514DF8">
              <w:rPr>
                <w:color w:val="000000" w:themeColor="text1"/>
                <w:sz w:val="22"/>
                <w:szCs w:val="22"/>
              </w:rPr>
              <w:t xml:space="preserve">Ukrainos ministrų kabineto 2021 m. gegužės 26 d. nutarimas Nr. 532 "Dėl Nacionalinės </w:t>
            </w:r>
            <w:proofErr w:type="spellStart"/>
            <w:r w:rsidR="2E12B7E5" w:rsidRPr="00514DF8">
              <w:rPr>
                <w:color w:val="000000" w:themeColor="text1"/>
                <w:sz w:val="22"/>
                <w:szCs w:val="22"/>
              </w:rPr>
              <w:t>geo</w:t>
            </w:r>
            <w:r w:rsidRPr="00514DF8">
              <w:rPr>
                <w:color w:val="000000" w:themeColor="text1"/>
                <w:sz w:val="22"/>
                <w:szCs w:val="22"/>
              </w:rPr>
              <w:t>erdvinių</w:t>
            </w:r>
            <w:proofErr w:type="spellEnd"/>
            <w:r w:rsidRPr="00514DF8">
              <w:rPr>
                <w:color w:val="000000" w:themeColor="text1"/>
                <w:sz w:val="22"/>
                <w:szCs w:val="22"/>
              </w:rPr>
              <w:t xml:space="preserve"> duomenų infrastruktūros veikimo tvarkos patvirtinimo"</w:t>
            </w:r>
          </w:p>
        </w:tc>
      </w:tr>
      <w:tr w:rsidR="4B982C20" w:rsidRPr="00514DF8" w14:paraId="3C8248DE" w14:textId="77777777" w:rsidTr="4B982C20">
        <w:trPr>
          <w:trHeight w:val="300"/>
        </w:trPr>
        <w:tc>
          <w:tcPr>
            <w:tcW w:w="625" w:type="dxa"/>
          </w:tcPr>
          <w:p w14:paraId="72CA0F59" w14:textId="6FB5901D" w:rsidR="0AA244F3" w:rsidRPr="00514DF8" w:rsidRDefault="0AA244F3" w:rsidP="4B982C20">
            <w:pPr>
              <w:jc w:val="right"/>
            </w:pPr>
            <w:r w:rsidRPr="00514DF8">
              <w:rPr>
                <w:color w:val="000000" w:themeColor="text1"/>
                <w:sz w:val="22"/>
                <w:szCs w:val="22"/>
              </w:rPr>
              <w:t>19</w:t>
            </w:r>
          </w:p>
        </w:tc>
        <w:tc>
          <w:tcPr>
            <w:tcW w:w="9425" w:type="dxa"/>
          </w:tcPr>
          <w:p w14:paraId="6AAEFA1B" w14:textId="6BB28C43" w:rsidR="4B982C20" w:rsidRPr="00514DF8" w:rsidRDefault="4B982C20" w:rsidP="4B982C20">
            <w:pPr>
              <w:rPr>
                <w:color w:val="000000" w:themeColor="text1"/>
                <w:sz w:val="22"/>
                <w:szCs w:val="22"/>
              </w:rPr>
            </w:pPr>
            <w:r w:rsidRPr="00514DF8">
              <w:rPr>
                <w:color w:val="000000" w:themeColor="text1"/>
                <w:sz w:val="22"/>
                <w:szCs w:val="22"/>
              </w:rPr>
              <w:t>Ukrainos ministrų kabineto 2021 m. lapkričio 17 d. nutarimas "Dėl valstybinės reikšmės viešųjų kelių sąrašo patvirtinimo" Nr. 1242</w:t>
            </w:r>
          </w:p>
        </w:tc>
      </w:tr>
      <w:tr w:rsidR="4B982C20" w:rsidRPr="00514DF8" w14:paraId="0F575C57" w14:textId="77777777" w:rsidTr="4B982C20">
        <w:trPr>
          <w:trHeight w:val="300"/>
        </w:trPr>
        <w:tc>
          <w:tcPr>
            <w:tcW w:w="625" w:type="dxa"/>
          </w:tcPr>
          <w:p w14:paraId="64B3798D" w14:textId="617D88A8" w:rsidR="0CB6AFF0" w:rsidRPr="00514DF8" w:rsidRDefault="0CB6AFF0" w:rsidP="4B982C20">
            <w:pPr>
              <w:jc w:val="right"/>
            </w:pPr>
            <w:r w:rsidRPr="00514DF8">
              <w:rPr>
                <w:color w:val="000000" w:themeColor="text1"/>
                <w:sz w:val="22"/>
                <w:szCs w:val="22"/>
              </w:rPr>
              <w:t>20</w:t>
            </w:r>
          </w:p>
        </w:tc>
        <w:tc>
          <w:tcPr>
            <w:tcW w:w="9425" w:type="dxa"/>
          </w:tcPr>
          <w:p w14:paraId="620E95D2" w14:textId="499BCE4B" w:rsidR="4B982C20" w:rsidRPr="00514DF8" w:rsidRDefault="4B982C20" w:rsidP="4B982C20">
            <w:pPr>
              <w:rPr>
                <w:color w:val="000000" w:themeColor="text1"/>
                <w:sz w:val="22"/>
                <w:szCs w:val="22"/>
              </w:rPr>
            </w:pPr>
            <w:r w:rsidRPr="00514DF8">
              <w:rPr>
                <w:color w:val="000000" w:themeColor="text1"/>
                <w:sz w:val="22"/>
                <w:szCs w:val="22"/>
              </w:rPr>
              <w:t>Ukrainos ministrų kabineto 2001 m. liepos 26 d. nutarimas Nr. 878 "Dėl Ukrainos istorinių gyvenviečių sąrašo patvirtinimo"</w:t>
            </w:r>
          </w:p>
        </w:tc>
      </w:tr>
      <w:tr w:rsidR="4B982C20" w:rsidRPr="00514DF8" w14:paraId="68EDE3B6" w14:textId="77777777" w:rsidTr="4B982C20">
        <w:trPr>
          <w:trHeight w:val="300"/>
        </w:trPr>
        <w:tc>
          <w:tcPr>
            <w:tcW w:w="625" w:type="dxa"/>
          </w:tcPr>
          <w:p w14:paraId="0C692A4D" w14:textId="24FB5C1C" w:rsidR="4CF1AC81" w:rsidRPr="00514DF8" w:rsidRDefault="4CF1AC81" w:rsidP="4B982C20">
            <w:pPr>
              <w:jc w:val="right"/>
            </w:pPr>
            <w:r w:rsidRPr="00514DF8">
              <w:rPr>
                <w:color w:val="000000" w:themeColor="text1"/>
                <w:sz w:val="22"/>
                <w:szCs w:val="22"/>
              </w:rPr>
              <w:t>21</w:t>
            </w:r>
          </w:p>
        </w:tc>
        <w:tc>
          <w:tcPr>
            <w:tcW w:w="9425" w:type="dxa"/>
          </w:tcPr>
          <w:p w14:paraId="6C0B0B96" w14:textId="4F873551" w:rsidR="4B982C20" w:rsidRPr="00514DF8" w:rsidRDefault="4B982C20" w:rsidP="4B982C20">
            <w:pPr>
              <w:rPr>
                <w:color w:val="000000" w:themeColor="text1"/>
                <w:sz w:val="22"/>
                <w:szCs w:val="22"/>
              </w:rPr>
            </w:pPr>
            <w:r w:rsidRPr="00514DF8">
              <w:rPr>
                <w:color w:val="000000" w:themeColor="text1"/>
                <w:sz w:val="22"/>
                <w:szCs w:val="22"/>
              </w:rPr>
              <w:t xml:space="preserve">Ukrainos ministrų kabineto 2021 m. gegužės 26 d. nutarimas Nr. 532 "Dėl Nacionalinės </w:t>
            </w:r>
            <w:proofErr w:type="spellStart"/>
            <w:r w:rsidR="1FEE5C36" w:rsidRPr="00514DF8">
              <w:rPr>
                <w:color w:val="000000" w:themeColor="text1"/>
                <w:sz w:val="22"/>
                <w:szCs w:val="22"/>
              </w:rPr>
              <w:t>geo</w:t>
            </w:r>
            <w:r w:rsidRPr="00514DF8">
              <w:rPr>
                <w:color w:val="000000" w:themeColor="text1"/>
                <w:sz w:val="22"/>
                <w:szCs w:val="22"/>
              </w:rPr>
              <w:t>erdvinių</w:t>
            </w:r>
            <w:proofErr w:type="spellEnd"/>
            <w:r w:rsidRPr="00514DF8">
              <w:rPr>
                <w:color w:val="000000" w:themeColor="text1"/>
                <w:sz w:val="22"/>
                <w:szCs w:val="22"/>
              </w:rPr>
              <w:t xml:space="preserve"> duomenų infrastruktūros veikimo tvarkos patvirtinimo"</w:t>
            </w:r>
          </w:p>
        </w:tc>
      </w:tr>
      <w:tr w:rsidR="4B982C20" w:rsidRPr="00514DF8" w14:paraId="118F80B6" w14:textId="77777777" w:rsidTr="4B982C20">
        <w:trPr>
          <w:trHeight w:val="300"/>
        </w:trPr>
        <w:tc>
          <w:tcPr>
            <w:tcW w:w="625" w:type="dxa"/>
          </w:tcPr>
          <w:p w14:paraId="73877AA4" w14:textId="4FF3B67C" w:rsidR="48664466" w:rsidRPr="00514DF8" w:rsidRDefault="48664466" w:rsidP="4B982C20">
            <w:pPr>
              <w:jc w:val="right"/>
            </w:pPr>
            <w:r w:rsidRPr="00514DF8">
              <w:rPr>
                <w:color w:val="000000" w:themeColor="text1"/>
                <w:sz w:val="22"/>
                <w:szCs w:val="22"/>
              </w:rPr>
              <w:t>22</w:t>
            </w:r>
          </w:p>
        </w:tc>
        <w:tc>
          <w:tcPr>
            <w:tcW w:w="9425" w:type="dxa"/>
          </w:tcPr>
          <w:p w14:paraId="4A604E26" w14:textId="43506B84" w:rsidR="4B982C20" w:rsidRPr="00514DF8" w:rsidRDefault="4B982C20" w:rsidP="4B982C20">
            <w:pPr>
              <w:rPr>
                <w:color w:val="000000" w:themeColor="text1"/>
                <w:sz w:val="22"/>
                <w:szCs w:val="22"/>
              </w:rPr>
            </w:pPr>
            <w:r w:rsidRPr="00514DF8">
              <w:rPr>
                <w:color w:val="000000" w:themeColor="text1"/>
                <w:sz w:val="22"/>
                <w:szCs w:val="22"/>
              </w:rPr>
              <w:t>Ukrainos ministrų kabineto 2021 m. liepos 28 d. nutarimas Nr. 821 "Dėl tam tikrų Ukrainos ministrų kabineto aktų pakeitimų"</w:t>
            </w:r>
          </w:p>
        </w:tc>
      </w:tr>
      <w:tr w:rsidR="4B982C20" w:rsidRPr="00514DF8" w14:paraId="1335FF80" w14:textId="77777777" w:rsidTr="4B982C20">
        <w:trPr>
          <w:trHeight w:val="300"/>
        </w:trPr>
        <w:tc>
          <w:tcPr>
            <w:tcW w:w="625" w:type="dxa"/>
          </w:tcPr>
          <w:p w14:paraId="03AE0D54" w14:textId="28DEEA1A" w:rsidR="266DF15E" w:rsidRPr="00514DF8" w:rsidRDefault="266DF15E" w:rsidP="4B982C20">
            <w:pPr>
              <w:jc w:val="right"/>
            </w:pPr>
            <w:r w:rsidRPr="00514DF8">
              <w:rPr>
                <w:color w:val="000000" w:themeColor="text1"/>
                <w:sz w:val="22"/>
                <w:szCs w:val="22"/>
              </w:rPr>
              <w:t>23</w:t>
            </w:r>
          </w:p>
        </w:tc>
        <w:tc>
          <w:tcPr>
            <w:tcW w:w="9425" w:type="dxa"/>
          </w:tcPr>
          <w:p w14:paraId="75EF8F44" w14:textId="65E3A0C0" w:rsidR="4B982C20" w:rsidRPr="00514DF8" w:rsidRDefault="4B982C20" w:rsidP="4B982C20">
            <w:pPr>
              <w:rPr>
                <w:color w:val="000000" w:themeColor="text1"/>
                <w:sz w:val="22"/>
                <w:szCs w:val="22"/>
              </w:rPr>
            </w:pPr>
            <w:r w:rsidRPr="00514DF8">
              <w:rPr>
                <w:color w:val="000000" w:themeColor="text1"/>
                <w:sz w:val="22"/>
                <w:szCs w:val="22"/>
              </w:rPr>
              <w:t>"Ukrainos oro erdvės naudojimo taisyklės", patvirtintos Ukrainos valstybinės aviacijos tarnybos, Ukrainos gynybos ministerijos 2018 m. gegužės 11 d. jungtiniu įsakymu Nr. 430/210</w:t>
            </w:r>
          </w:p>
        </w:tc>
      </w:tr>
      <w:tr w:rsidR="4B982C20" w:rsidRPr="00514DF8" w14:paraId="31139B52" w14:textId="77777777" w:rsidTr="4B982C20">
        <w:trPr>
          <w:trHeight w:val="300"/>
        </w:trPr>
        <w:tc>
          <w:tcPr>
            <w:tcW w:w="625" w:type="dxa"/>
          </w:tcPr>
          <w:p w14:paraId="56D49F9F" w14:textId="560A2E9B" w:rsidR="4305E193" w:rsidRPr="00514DF8" w:rsidRDefault="4305E193" w:rsidP="4B982C20">
            <w:pPr>
              <w:jc w:val="right"/>
            </w:pPr>
            <w:r w:rsidRPr="00514DF8">
              <w:rPr>
                <w:color w:val="000000" w:themeColor="text1"/>
                <w:sz w:val="22"/>
                <w:szCs w:val="22"/>
              </w:rPr>
              <w:t>24</w:t>
            </w:r>
          </w:p>
        </w:tc>
        <w:tc>
          <w:tcPr>
            <w:tcW w:w="9425" w:type="dxa"/>
          </w:tcPr>
          <w:p w14:paraId="24D9DEC6" w14:textId="40C4A4F2" w:rsidR="4B982C20" w:rsidRPr="00514DF8" w:rsidRDefault="4B982C20" w:rsidP="4B982C20">
            <w:pPr>
              <w:rPr>
                <w:color w:val="000000" w:themeColor="text1"/>
                <w:sz w:val="22"/>
                <w:szCs w:val="22"/>
              </w:rPr>
            </w:pPr>
            <w:r w:rsidRPr="00514DF8">
              <w:rPr>
                <w:color w:val="000000" w:themeColor="text1"/>
                <w:sz w:val="22"/>
                <w:szCs w:val="22"/>
              </w:rPr>
              <w:t>Agrarinės politikos ministerijos 2016-12-02 įsakymas Nr. 509 "Dėl Valstybinės geodezinės atskaitos sistemos USK-2000 naudojimo įgyvendinant žemėtvarkos darbus tvarkos patvirtinimo"</w:t>
            </w:r>
          </w:p>
        </w:tc>
      </w:tr>
      <w:tr w:rsidR="4B982C20" w:rsidRPr="00514DF8" w14:paraId="3CEABA3E" w14:textId="77777777" w:rsidTr="4B982C20">
        <w:trPr>
          <w:trHeight w:val="300"/>
        </w:trPr>
        <w:tc>
          <w:tcPr>
            <w:tcW w:w="625" w:type="dxa"/>
          </w:tcPr>
          <w:p w14:paraId="5E0E3321" w14:textId="6888C5B7" w:rsidR="74FA3D90" w:rsidRPr="00514DF8" w:rsidRDefault="74FA3D90" w:rsidP="4B982C20">
            <w:pPr>
              <w:jc w:val="right"/>
            </w:pPr>
            <w:r w:rsidRPr="00514DF8">
              <w:rPr>
                <w:color w:val="000000" w:themeColor="text1"/>
                <w:sz w:val="22"/>
                <w:szCs w:val="22"/>
              </w:rPr>
              <w:t>25</w:t>
            </w:r>
          </w:p>
        </w:tc>
        <w:tc>
          <w:tcPr>
            <w:tcW w:w="9425" w:type="dxa"/>
          </w:tcPr>
          <w:p w14:paraId="43A83F56" w14:textId="64A0D651" w:rsidR="4B982C20" w:rsidRPr="00514DF8" w:rsidRDefault="4B982C20" w:rsidP="4B982C20">
            <w:pPr>
              <w:rPr>
                <w:color w:val="000000" w:themeColor="text1"/>
                <w:sz w:val="22"/>
                <w:szCs w:val="22"/>
              </w:rPr>
            </w:pPr>
            <w:r w:rsidRPr="00514DF8">
              <w:rPr>
                <w:color w:val="000000" w:themeColor="text1"/>
                <w:sz w:val="22"/>
                <w:szCs w:val="22"/>
              </w:rPr>
              <w:t>Agrarinės politikos ministerijos 2014-11-03 įsakymas Nr. 435 "Valstybinio geodezinio tinklo taškų tikrinimo ir atnaujinimo tvarka"</w:t>
            </w:r>
          </w:p>
        </w:tc>
      </w:tr>
      <w:tr w:rsidR="4B982C20" w:rsidRPr="00514DF8" w14:paraId="7191F9F8" w14:textId="77777777" w:rsidTr="4B982C20">
        <w:trPr>
          <w:trHeight w:val="300"/>
        </w:trPr>
        <w:tc>
          <w:tcPr>
            <w:tcW w:w="625" w:type="dxa"/>
          </w:tcPr>
          <w:p w14:paraId="20E7774D" w14:textId="135B043A" w:rsidR="6BA0AA77" w:rsidRPr="00514DF8" w:rsidRDefault="6BA0AA77" w:rsidP="4B982C20">
            <w:pPr>
              <w:jc w:val="right"/>
            </w:pPr>
            <w:r w:rsidRPr="00514DF8">
              <w:rPr>
                <w:color w:val="000000" w:themeColor="text1"/>
                <w:sz w:val="22"/>
                <w:szCs w:val="22"/>
              </w:rPr>
              <w:t>26</w:t>
            </w:r>
          </w:p>
        </w:tc>
        <w:tc>
          <w:tcPr>
            <w:tcW w:w="9425" w:type="dxa"/>
          </w:tcPr>
          <w:p w14:paraId="231997F6" w14:textId="1CB5B5A1" w:rsidR="4B982C20" w:rsidRPr="00514DF8" w:rsidRDefault="4B982C20" w:rsidP="4B982C20">
            <w:pPr>
              <w:rPr>
                <w:color w:val="000000" w:themeColor="text1"/>
                <w:sz w:val="22"/>
                <w:szCs w:val="22"/>
              </w:rPr>
            </w:pPr>
            <w:r w:rsidRPr="00514DF8">
              <w:rPr>
                <w:color w:val="000000" w:themeColor="text1"/>
                <w:sz w:val="22"/>
                <w:szCs w:val="22"/>
              </w:rPr>
              <w:t xml:space="preserve">Ukrainos valstybinio geodezinio tinklo taškų tyrimo ir atnaujinimo instrukcija. </w:t>
            </w:r>
            <w:proofErr w:type="spellStart"/>
            <w:r w:rsidRPr="00514DF8">
              <w:rPr>
                <w:color w:val="000000" w:themeColor="text1"/>
                <w:sz w:val="22"/>
                <w:szCs w:val="22"/>
              </w:rPr>
              <w:t>Ukrgeodescartography</w:t>
            </w:r>
            <w:proofErr w:type="spellEnd"/>
            <w:r w:rsidRPr="00514DF8">
              <w:rPr>
                <w:color w:val="000000" w:themeColor="text1"/>
                <w:sz w:val="22"/>
                <w:szCs w:val="22"/>
              </w:rPr>
              <w:t xml:space="preserve"> Nr. 23, 2000-02-29</w:t>
            </w:r>
          </w:p>
        </w:tc>
      </w:tr>
      <w:tr w:rsidR="4B982C20" w:rsidRPr="00514DF8" w14:paraId="46A59218" w14:textId="77777777" w:rsidTr="4B982C20">
        <w:trPr>
          <w:trHeight w:val="300"/>
        </w:trPr>
        <w:tc>
          <w:tcPr>
            <w:tcW w:w="625" w:type="dxa"/>
          </w:tcPr>
          <w:p w14:paraId="12CA9D1A" w14:textId="3356C47C" w:rsidR="3AE7C4E1" w:rsidRPr="00514DF8" w:rsidRDefault="3AE7C4E1" w:rsidP="4B982C20">
            <w:pPr>
              <w:jc w:val="right"/>
            </w:pPr>
            <w:r w:rsidRPr="00514DF8">
              <w:rPr>
                <w:color w:val="000000" w:themeColor="text1"/>
                <w:sz w:val="22"/>
                <w:szCs w:val="22"/>
              </w:rPr>
              <w:t>27</w:t>
            </w:r>
          </w:p>
        </w:tc>
        <w:tc>
          <w:tcPr>
            <w:tcW w:w="9425" w:type="dxa"/>
          </w:tcPr>
          <w:p w14:paraId="2B06E7B4" w14:textId="04D7E707" w:rsidR="4B982C20" w:rsidRPr="00514DF8" w:rsidRDefault="4B982C20" w:rsidP="4B982C20">
            <w:pPr>
              <w:rPr>
                <w:color w:val="000000" w:themeColor="text1"/>
                <w:sz w:val="22"/>
                <w:szCs w:val="22"/>
              </w:rPr>
            </w:pPr>
            <w:r w:rsidRPr="00514DF8">
              <w:rPr>
                <w:color w:val="000000" w:themeColor="text1"/>
                <w:sz w:val="22"/>
                <w:szCs w:val="22"/>
              </w:rPr>
              <w:t>GKINP-09-32-80 "Pagrindinės aerofotografavimo, atliekamo topografinių žemėlapių ir planų kūrimui ir atnaujinimui, nuostatos"</w:t>
            </w:r>
          </w:p>
        </w:tc>
      </w:tr>
      <w:tr w:rsidR="4B982C20" w:rsidRPr="00514DF8" w14:paraId="31AB920D" w14:textId="77777777" w:rsidTr="4B982C20">
        <w:trPr>
          <w:trHeight w:val="300"/>
        </w:trPr>
        <w:tc>
          <w:tcPr>
            <w:tcW w:w="625" w:type="dxa"/>
          </w:tcPr>
          <w:p w14:paraId="5278A779" w14:textId="69631B6E" w:rsidR="5399D9C5" w:rsidRPr="00514DF8" w:rsidRDefault="5399D9C5" w:rsidP="4B982C20">
            <w:pPr>
              <w:jc w:val="right"/>
            </w:pPr>
            <w:r w:rsidRPr="00514DF8">
              <w:rPr>
                <w:color w:val="000000" w:themeColor="text1"/>
                <w:sz w:val="22"/>
                <w:szCs w:val="22"/>
              </w:rPr>
              <w:t>28</w:t>
            </w:r>
          </w:p>
        </w:tc>
        <w:tc>
          <w:tcPr>
            <w:tcW w:w="9425" w:type="dxa"/>
          </w:tcPr>
          <w:p w14:paraId="54B3113E" w14:textId="47FE8419" w:rsidR="4B982C20" w:rsidRPr="00514DF8" w:rsidRDefault="4B982C20" w:rsidP="4B982C20">
            <w:pPr>
              <w:rPr>
                <w:color w:val="000000" w:themeColor="text1"/>
                <w:sz w:val="22"/>
                <w:szCs w:val="22"/>
              </w:rPr>
            </w:pPr>
            <w:r w:rsidRPr="00514DF8">
              <w:rPr>
                <w:color w:val="000000" w:themeColor="text1"/>
                <w:sz w:val="22"/>
                <w:szCs w:val="22"/>
              </w:rPr>
              <w:t>DSTU 2757-94 Kartografija. Terminai ir apibrėžimai</w:t>
            </w:r>
          </w:p>
        </w:tc>
      </w:tr>
      <w:tr w:rsidR="4B982C20" w:rsidRPr="00514DF8" w14:paraId="2CF778B8" w14:textId="77777777" w:rsidTr="4B982C20">
        <w:trPr>
          <w:trHeight w:val="300"/>
        </w:trPr>
        <w:tc>
          <w:tcPr>
            <w:tcW w:w="625" w:type="dxa"/>
          </w:tcPr>
          <w:p w14:paraId="6DA62EED" w14:textId="2DDED95F" w:rsidR="0A292171" w:rsidRPr="00514DF8" w:rsidRDefault="0A292171" w:rsidP="4B982C20">
            <w:pPr>
              <w:jc w:val="right"/>
            </w:pPr>
            <w:r w:rsidRPr="00514DF8">
              <w:rPr>
                <w:color w:val="000000" w:themeColor="text1"/>
                <w:sz w:val="22"/>
                <w:szCs w:val="22"/>
              </w:rPr>
              <w:lastRenderedPageBreak/>
              <w:t>29</w:t>
            </w:r>
          </w:p>
        </w:tc>
        <w:tc>
          <w:tcPr>
            <w:tcW w:w="9425" w:type="dxa"/>
          </w:tcPr>
          <w:p w14:paraId="314A8E79" w14:textId="0248F36E" w:rsidR="4B982C20" w:rsidRPr="00514DF8" w:rsidRDefault="4B982C20" w:rsidP="4B982C20">
            <w:pPr>
              <w:rPr>
                <w:color w:val="000000" w:themeColor="text1"/>
                <w:sz w:val="22"/>
                <w:szCs w:val="22"/>
              </w:rPr>
            </w:pPr>
            <w:r w:rsidRPr="00514DF8">
              <w:rPr>
                <w:color w:val="000000" w:themeColor="text1"/>
                <w:sz w:val="22"/>
                <w:szCs w:val="22"/>
              </w:rPr>
              <w:t xml:space="preserve">DSTU 8774:2018 "Geografinė informacija. </w:t>
            </w:r>
            <w:r w:rsidR="3EB0BB3B" w:rsidRPr="00514DF8">
              <w:rPr>
                <w:color w:val="000000" w:themeColor="text1"/>
                <w:sz w:val="22"/>
                <w:szCs w:val="22"/>
              </w:rPr>
              <w:t>E</w:t>
            </w:r>
            <w:r w:rsidRPr="00514DF8">
              <w:rPr>
                <w:color w:val="000000" w:themeColor="text1"/>
                <w:sz w:val="22"/>
                <w:szCs w:val="22"/>
              </w:rPr>
              <w:t>rdvinių duomenų modeliavimo taisyklės"</w:t>
            </w:r>
          </w:p>
        </w:tc>
      </w:tr>
      <w:tr w:rsidR="4B982C20" w:rsidRPr="00514DF8" w14:paraId="4E524DA6" w14:textId="77777777" w:rsidTr="4B982C20">
        <w:trPr>
          <w:trHeight w:val="300"/>
        </w:trPr>
        <w:tc>
          <w:tcPr>
            <w:tcW w:w="625" w:type="dxa"/>
          </w:tcPr>
          <w:p w14:paraId="6356C26B" w14:textId="6E01009A" w:rsidR="72F6B66B" w:rsidRPr="00514DF8" w:rsidRDefault="72F6B66B" w:rsidP="4B982C20">
            <w:pPr>
              <w:jc w:val="right"/>
            </w:pPr>
            <w:r w:rsidRPr="00514DF8">
              <w:rPr>
                <w:color w:val="000000" w:themeColor="text1"/>
                <w:sz w:val="22"/>
                <w:szCs w:val="22"/>
              </w:rPr>
              <w:t>30</w:t>
            </w:r>
          </w:p>
        </w:tc>
        <w:tc>
          <w:tcPr>
            <w:tcW w:w="9425" w:type="dxa"/>
          </w:tcPr>
          <w:p w14:paraId="165409EA" w14:textId="4E89AE73" w:rsidR="4B982C20" w:rsidRPr="00514DF8" w:rsidRDefault="4B982C20" w:rsidP="4B982C20">
            <w:pPr>
              <w:rPr>
                <w:color w:val="000000" w:themeColor="text1"/>
                <w:sz w:val="22"/>
                <w:szCs w:val="22"/>
              </w:rPr>
            </w:pPr>
            <w:r w:rsidRPr="00514DF8">
              <w:rPr>
                <w:color w:val="000000" w:themeColor="text1"/>
                <w:sz w:val="22"/>
                <w:szCs w:val="22"/>
              </w:rPr>
              <w:t xml:space="preserve">Pagrindinės topografinių planų kūrimo nuostatos </w:t>
            </w:r>
            <w:r w:rsidR="7B5DF378" w:rsidRPr="00514DF8">
              <w:rPr>
                <w:color w:val="000000" w:themeColor="text1"/>
                <w:sz w:val="22"/>
                <w:szCs w:val="22"/>
              </w:rPr>
              <w:t xml:space="preserve">masteliams </w:t>
            </w:r>
            <w:r w:rsidRPr="00514DF8">
              <w:rPr>
                <w:color w:val="000000" w:themeColor="text1"/>
                <w:sz w:val="22"/>
                <w:szCs w:val="22"/>
              </w:rPr>
              <w:t xml:space="preserve">1:5 000, 1: 2 000, 1:1000, 1:500 </w:t>
            </w:r>
            <w:proofErr w:type="spellStart"/>
            <w:r w:rsidRPr="00514DF8">
              <w:rPr>
                <w:color w:val="000000" w:themeColor="text1"/>
                <w:sz w:val="22"/>
                <w:szCs w:val="22"/>
              </w:rPr>
              <w:t>Ukrgeodezcartography</w:t>
            </w:r>
            <w:proofErr w:type="spellEnd"/>
            <w:r w:rsidRPr="00514DF8">
              <w:rPr>
                <w:color w:val="000000" w:themeColor="text1"/>
                <w:sz w:val="22"/>
                <w:szCs w:val="22"/>
              </w:rPr>
              <w:t>, No3, 24.01.94</w:t>
            </w:r>
          </w:p>
        </w:tc>
      </w:tr>
      <w:tr w:rsidR="4B982C20" w:rsidRPr="00514DF8" w14:paraId="40599346" w14:textId="77777777" w:rsidTr="4B982C20">
        <w:trPr>
          <w:trHeight w:val="300"/>
        </w:trPr>
        <w:tc>
          <w:tcPr>
            <w:tcW w:w="625" w:type="dxa"/>
          </w:tcPr>
          <w:p w14:paraId="6E7EEE26" w14:textId="6815F55F" w:rsidR="4ED2FE02" w:rsidRPr="00514DF8" w:rsidRDefault="4ED2FE02" w:rsidP="4B982C20">
            <w:pPr>
              <w:jc w:val="right"/>
            </w:pPr>
            <w:r w:rsidRPr="00514DF8">
              <w:rPr>
                <w:color w:val="000000" w:themeColor="text1"/>
                <w:sz w:val="22"/>
                <w:szCs w:val="22"/>
              </w:rPr>
              <w:t>31</w:t>
            </w:r>
          </w:p>
        </w:tc>
        <w:tc>
          <w:tcPr>
            <w:tcW w:w="9425" w:type="dxa"/>
          </w:tcPr>
          <w:p w14:paraId="3D4C370E" w14:textId="3BAEAAB5" w:rsidR="4B982C20" w:rsidRPr="00514DF8" w:rsidRDefault="4B982C20" w:rsidP="4B982C20">
            <w:pPr>
              <w:rPr>
                <w:color w:val="000000" w:themeColor="text1"/>
                <w:sz w:val="22"/>
                <w:szCs w:val="22"/>
              </w:rPr>
            </w:pPr>
            <w:r w:rsidRPr="00514DF8">
              <w:rPr>
                <w:color w:val="000000" w:themeColor="text1"/>
                <w:sz w:val="22"/>
                <w:szCs w:val="22"/>
              </w:rPr>
              <w:t xml:space="preserve">Topografinio tyrimo instrukcijos </w:t>
            </w:r>
            <w:r w:rsidR="494B1EFF" w:rsidRPr="00514DF8">
              <w:rPr>
                <w:color w:val="000000" w:themeColor="text1"/>
                <w:sz w:val="22"/>
                <w:szCs w:val="22"/>
              </w:rPr>
              <w:t>mast</w:t>
            </w:r>
            <w:r w:rsidRPr="00514DF8">
              <w:rPr>
                <w:color w:val="000000" w:themeColor="text1"/>
                <w:sz w:val="22"/>
                <w:szCs w:val="22"/>
              </w:rPr>
              <w:t>e</w:t>
            </w:r>
            <w:r w:rsidR="494B1EFF" w:rsidRPr="00514DF8">
              <w:rPr>
                <w:color w:val="000000" w:themeColor="text1"/>
                <w:sz w:val="22"/>
                <w:szCs w:val="22"/>
              </w:rPr>
              <w:t>liuose</w:t>
            </w:r>
            <w:r w:rsidRPr="00514DF8">
              <w:rPr>
                <w:color w:val="000000" w:themeColor="text1"/>
                <w:sz w:val="22"/>
                <w:szCs w:val="22"/>
              </w:rPr>
              <w:t xml:space="preserve"> 1:5 000 - 1: 500 (GKNTA-2.04-02-98)</w:t>
            </w:r>
          </w:p>
        </w:tc>
      </w:tr>
      <w:tr w:rsidR="4B982C20" w:rsidRPr="00514DF8" w14:paraId="54C8A8B5" w14:textId="77777777" w:rsidTr="4B982C20">
        <w:trPr>
          <w:trHeight w:val="300"/>
        </w:trPr>
        <w:tc>
          <w:tcPr>
            <w:tcW w:w="625" w:type="dxa"/>
          </w:tcPr>
          <w:p w14:paraId="4D729C0C" w14:textId="1ABE8F23" w:rsidR="350FCCEF" w:rsidRPr="00514DF8" w:rsidRDefault="350FCCEF" w:rsidP="4B982C20">
            <w:pPr>
              <w:jc w:val="right"/>
            </w:pPr>
            <w:r w:rsidRPr="00514DF8">
              <w:rPr>
                <w:color w:val="000000" w:themeColor="text1"/>
                <w:sz w:val="22"/>
                <w:szCs w:val="22"/>
              </w:rPr>
              <w:t>32</w:t>
            </w:r>
          </w:p>
        </w:tc>
        <w:tc>
          <w:tcPr>
            <w:tcW w:w="9425" w:type="dxa"/>
          </w:tcPr>
          <w:p w14:paraId="085A77E9" w14:textId="01F52941" w:rsidR="4B982C20" w:rsidRPr="00514DF8" w:rsidRDefault="4B982C20" w:rsidP="4B982C20">
            <w:pPr>
              <w:rPr>
                <w:color w:val="000000" w:themeColor="text1"/>
                <w:sz w:val="22"/>
                <w:szCs w:val="22"/>
              </w:rPr>
            </w:pPr>
            <w:r w:rsidRPr="00514DF8">
              <w:rPr>
                <w:color w:val="000000" w:themeColor="text1"/>
                <w:sz w:val="22"/>
                <w:szCs w:val="22"/>
              </w:rPr>
              <w:t>Pagrindinės 1:10,000, 1:25,000, 1:50,000,1:100,000, 1:200,000, 1:500,000, 1:1,000,000, 1:1,000,000 topografinių žemėlapių sudarymo ir atnaujinimo nuostatos, patvirtintos Ukrainos geodezijos, kartografijos ir kadastro pagrindinio departamento 1999 12 31 įsakymu Nr. 156 ir suderintos su Ukrainos ginkluotųjų pajėgų generalinio štabo Kariniu topografijos skyriumi</w:t>
            </w:r>
          </w:p>
        </w:tc>
      </w:tr>
      <w:tr w:rsidR="4B982C20" w:rsidRPr="00514DF8" w14:paraId="58C9E999" w14:textId="77777777" w:rsidTr="4B982C20">
        <w:trPr>
          <w:trHeight w:val="300"/>
        </w:trPr>
        <w:tc>
          <w:tcPr>
            <w:tcW w:w="625" w:type="dxa"/>
          </w:tcPr>
          <w:p w14:paraId="336CE273" w14:textId="44CEBE7C" w:rsidR="593DE144" w:rsidRPr="00514DF8" w:rsidRDefault="593DE144" w:rsidP="4B982C20">
            <w:pPr>
              <w:jc w:val="right"/>
            </w:pPr>
            <w:r w:rsidRPr="00514DF8">
              <w:rPr>
                <w:color w:val="000000" w:themeColor="text1"/>
                <w:sz w:val="22"/>
                <w:szCs w:val="22"/>
              </w:rPr>
              <w:t>33</w:t>
            </w:r>
          </w:p>
        </w:tc>
        <w:tc>
          <w:tcPr>
            <w:tcW w:w="9425" w:type="dxa"/>
          </w:tcPr>
          <w:p w14:paraId="63A8590D" w14:textId="2855DFE6" w:rsidR="4B982C20" w:rsidRPr="00514DF8" w:rsidRDefault="4B982C20" w:rsidP="4B982C20">
            <w:pPr>
              <w:rPr>
                <w:color w:val="000000" w:themeColor="text1"/>
                <w:sz w:val="22"/>
                <w:szCs w:val="22"/>
              </w:rPr>
            </w:pPr>
            <w:r w:rsidRPr="00514DF8">
              <w:rPr>
                <w:color w:val="000000" w:themeColor="text1"/>
                <w:sz w:val="22"/>
                <w:szCs w:val="22"/>
              </w:rPr>
              <w:t xml:space="preserve">"Dėl Geodezinės paramos kuriant ir atnaujinant 1:10 000 mastelio topografinius žemėlapius valstybinėje geodezinių atskaitos sistemoje USK-2000 patvirtinimo". </w:t>
            </w:r>
            <w:proofErr w:type="spellStart"/>
            <w:r w:rsidRPr="00514DF8">
              <w:rPr>
                <w:color w:val="000000" w:themeColor="text1"/>
                <w:sz w:val="22"/>
                <w:szCs w:val="22"/>
              </w:rPr>
              <w:t>Ukrgeodezcartography</w:t>
            </w:r>
            <w:proofErr w:type="spellEnd"/>
            <w:r w:rsidRPr="00514DF8">
              <w:rPr>
                <w:color w:val="000000" w:themeColor="text1"/>
                <w:sz w:val="22"/>
                <w:szCs w:val="22"/>
              </w:rPr>
              <w:t xml:space="preserve"> 2007 m. liepos 16 d. įsakymas Nr. 75</w:t>
            </w:r>
          </w:p>
        </w:tc>
      </w:tr>
      <w:tr w:rsidR="4B982C20" w:rsidRPr="00514DF8" w14:paraId="47F1FD98" w14:textId="77777777" w:rsidTr="4B982C20">
        <w:trPr>
          <w:trHeight w:val="300"/>
        </w:trPr>
        <w:tc>
          <w:tcPr>
            <w:tcW w:w="625" w:type="dxa"/>
          </w:tcPr>
          <w:p w14:paraId="7380CB24" w14:textId="3748476A" w:rsidR="077B7DC6" w:rsidRPr="00514DF8" w:rsidRDefault="077B7DC6" w:rsidP="4B982C20">
            <w:pPr>
              <w:jc w:val="right"/>
            </w:pPr>
            <w:r w:rsidRPr="00514DF8">
              <w:rPr>
                <w:color w:val="000000" w:themeColor="text1"/>
                <w:sz w:val="22"/>
                <w:szCs w:val="22"/>
              </w:rPr>
              <w:t>34</w:t>
            </w:r>
          </w:p>
        </w:tc>
        <w:tc>
          <w:tcPr>
            <w:tcW w:w="9425" w:type="dxa"/>
          </w:tcPr>
          <w:p w14:paraId="6DD88120" w14:textId="53BAF06C" w:rsidR="4B982C20" w:rsidRPr="00514DF8" w:rsidRDefault="4B982C20" w:rsidP="4B982C20">
            <w:pPr>
              <w:rPr>
                <w:color w:val="000000" w:themeColor="text1"/>
                <w:sz w:val="22"/>
                <w:szCs w:val="22"/>
              </w:rPr>
            </w:pPr>
            <w:r w:rsidRPr="00514DF8">
              <w:rPr>
                <w:color w:val="000000" w:themeColor="text1"/>
                <w:sz w:val="22"/>
                <w:szCs w:val="22"/>
              </w:rPr>
              <w:t xml:space="preserve"> 1: 5 000, 1:2 000, 1: 1 000, 1:500 skaitmeniniuose topografiniuose planuose</w:t>
            </w:r>
            <w:r w:rsidR="74675FB0" w:rsidRPr="00514DF8">
              <w:rPr>
                <w:color w:val="000000" w:themeColor="text1"/>
                <w:sz w:val="22"/>
                <w:szCs w:val="22"/>
              </w:rPr>
              <w:t xml:space="preserve"> pateikiamos informacijos </w:t>
            </w:r>
            <w:r w:rsidRPr="00514DF8">
              <w:rPr>
                <w:color w:val="000000" w:themeColor="text1"/>
                <w:sz w:val="22"/>
                <w:szCs w:val="22"/>
              </w:rPr>
              <w:t>klasifikatorius</w:t>
            </w:r>
            <w:r w:rsidR="594FAAD9" w:rsidRPr="00514DF8">
              <w:rPr>
                <w:color w:val="000000" w:themeColor="text1"/>
                <w:sz w:val="22"/>
                <w:szCs w:val="22"/>
              </w:rPr>
              <w:t>,</w:t>
            </w:r>
            <w:r w:rsidR="63166609" w:rsidRPr="00514DF8">
              <w:rPr>
                <w:color w:val="000000" w:themeColor="text1"/>
                <w:sz w:val="22"/>
                <w:szCs w:val="22"/>
              </w:rPr>
              <w:t xml:space="preserve"> </w:t>
            </w:r>
            <w:proofErr w:type="spellStart"/>
            <w:r w:rsidR="63166609" w:rsidRPr="00514DF8">
              <w:rPr>
                <w:color w:val="000000" w:themeColor="text1"/>
                <w:sz w:val="22"/>
                <w:szCs w:val="22"/>
              </w:rPr>
              <w:t>Ukrgeodezcartography</w:t>
            </w:r>
            <w:proofErr w:type="spellEnd"/>
            <w:r w:rsidR="63166609" w:rsidRPr="00514DF8">
              <w:rPr>
                <w:color w:val="000000" w:themeColor="text1"/>
                <w:sz w:val="22"/>
                <w:szCs w:val="22"/>
              </w:rPr>
              <w:t>, Nr. 25, 2000 03 09</w:t>
            </w:r>
          </w:p>
        </w:tc>
      </w:tr>
      <w:tr w:rsidR="4B982C20" w:rsidRPr="00514DF8" w14:paraId="1FA86601" w14:textId="77777777" w:rsidTr="4B982C20">
        <w:trPr>
          <w:trHeight w:val="300"/>
        </w:trPr>
        <w:tc>
          <w:tcPr>
            <w:tcW w:w="625" w:type="dxa"/>
          </w:tcPr>
          <w:p w14:paraId="1C804916" w14:textId="376FB815" w:rsidR="573C3822" w:rsidRPr="00514DF8" w:rsidRDefault="573C3822" w:rsidP="4B982C20">
            <w:pPr>
              <w:jc w:val="right"/>
            </w:pPr>
            <w:r w:rsidRPr="00514DF8">
              <w:rPr>
                <w:color w:val="000000" w:themeColor="text1"/>
                <w:sz w:val="22"/>
                <w:szCs w:val="22"/>
              </w:rPr>
              <w:t>35</w:t>
            </w:r>
          </w:p>
        </w:tc>
        <w:tc>
          <w:tcPr>
            <w:tcW w:w="9425" w:type="dxa"/>
          </w:tcPr>
          <w:p w14:paraId="73B880C4" w14:textId="126260A7" w:rsidR="4B982C20" w:rsidRPr="00514DF8" w:rsidRDefault="4B982C20" w:rsidP="4B982C20">
            <w:pPr>
              <w:rPr>
                <w:color w:val="000000" w:themeColor="text1"/>
                <w:sz w:val="22"/>
                <w:szCs w:val="22"/>
              </w:rPr>
            </w:pPr>
            <w:r w:rsidRPr="00514DF8">
              <w:rPr>
                <w:color w:val="000000" w:themeColor="text1"/>
                <w:sz w:val="22"/>
                <w:szCs w:val="22"/>
              </w:rPr>
              <w:t xml:space="preserve">1:10000, 1:25,000, 1:50,000,1:100,000, 1:200,000, 1:500,000, 1:1,000,000 </w:t>
            </w:r>
            <w:r w:rsidR="0DA2EE2D" w:rsidRPr="00514DF8">
              <w:rPr>
                <w:color w:val="000000" w:themeColor="text1"/>
                <w:sz w:val="22"/>
                <w:szCs w:val="22"/>
              </w:rPr>
              <w:t xml:space="preserve">skaitmeniniuose </w:t>
            </w:r>
            <w:r w:rsidRPr="00514DF8">
              <w:rPr>
                <w:color w:val="000000" w:themeColor="text1"/>
                <w:sz w:val="22"/>
                <w:szCs w:val="22"/>
              </w:rPr>
              <w:t>topografiniuose žemėlapiuose pateikiamos informacijos klasifikatorius, patvirtintas Pagrindinio geodezijos, kartografijos ir kadastro departamento prie Ukrainos ministrų kabineto vadovo 1998 m. ir suderintas su Ukrainos ginkluotųjų pajėgų generalinio štabo Centrinio topografijos skyriaus viršininku</w:t>
            </w:r>
          </w:p>
        </w:tc>
      </w:tr>
      <w:tr w:rsidR="4B982C20" w:rsidRPr="00514DF8" w14:paraId="4F59932E" w14:textId="77777777" w:rsidTr="4B982C20">
        <w:trPr>
          <w:trHeight w:val="300"/>
        </w:trPr>
        <w:tc>
          <w:tcPr>
            <w:tcW w:w="625" w:type="dxa"/>
          </w:tcPr>
          <w:p w14:paraId="2F9C1D98" w14:textId="3BA81C5C" w:rsidR="720E5C57" w:rsidRPr="00514DF8" w:rsidRDefault="720E5C57" w:rsidP="4B982C20">
            <w:pPr>
              <w:jc w:val="right"/>
            </w:pPr>
            <w:r w:rsidRPr="00514DF8">
              <w:rPr>
                <w:color w:val="000000" w:themeColor="text1"/>
                <w:sz w:val="22"/>
                <w:szCs w:val="22"/>
              </w:rPr>
              <w:t>36</w:t>
            </w:r>
          </w:p>
        </w:tc>
        <w:tc>
          <w:tcPr>
            <w:tcW w:w="9425" w:type="dxa"/>
          </w:tcPr>
          <w:p w14:paraId="751018A1" w14:textId="245CD6C6" w:rsidR="4B982C20" w:rsidRPr="00514DF8" w:rsidRDefault="4B982C20" w:rsidP="4B982C20">
            <w:pPr>
              <w:rPr>
                <w:color w:val="000000" w:themeColor="text1"/>
                <w:sz w:val="22"/>
                <w:szCs w:val="22"/>
              </w:rPr>
            </w:pPr>
            <w:r w:rsidRPr="00514DF8">
              <w:rPr>
                <w:color w:val="000000" w:themeColor="text1"/>
                <w:sz w:val="22"/>
                <w:szCs w:val="22"/>
              </w:rPr>
              <w:t>Publikavimui parengtame 1:10 000 mastelio topografiniame žemėlapyje pateikiamos informacijos klasifikatorius</w:t>
            </w:r>
            <w:r w:rsidR="2FE1EC97" w:rsidRPr="00514DF8">
              <w:rPr>
                <w:color w:val="000000" w:themeColor="text1"/>
                <w:sz w:val="22"/>
                <w:szCs w:val="22"/>
              </w:rPr>
              <w:t>, p</w:t>
            </w:r>
            <w:r w:rsidRPr="00514DF8">
              <w:rPr>
                <w:color w:val="000000" w:themeColor="text1"/>
                <w:sz w:val="22"/>
                <w:szCs w:val="22"/>
              </w:rPr>
              <w:t>atvirtintas Ukrainos pagrindinio geodezijos, kartografijos ir kadastro departamento 2008 m. balandžio 21 d. įsakymu Nr. 66</w:t>
            </w:r>
          </w:p>
        </w:tc>
      </w:tr>
      <w:tr w:rsidR="4B982C20" w:rsidRPr="00514DF8" w14:paraId="4B2BA738" w14:textId="77777777" w:rsidTr="4B982C20">
        <w:trPr>
          <w:trHeight w:val="300"/>
        </w:trPr>
        <w:tc>
          <w:tcPr>
            <w:tcW w:w="625" w:type="dxa"/>
          </w:tcPr>
          <w:p w14:paraId="3C1933C2" w14:textId="2E1E15CF" w:rsidR="108981A3" w:rsidRPr="00514DF8" w:rsidRDefault="108981A3" w:rsidP="4B982C20">
            <w:pPr>
              <w:jc w:val="right"/>
            </w:pPr>
            <w:r w:rsidRPr="00514DF8">
              <w:rPr>
                <w:color w:val="000000" w:themeColor="text1"/>
                <w:sz w:val="22"/>
                <w:szCs w:val="22"/>
              </w:rPr>
              <w:t>37</w:t>
            </w:r>
          </w:p>
        </w:tc>
        <w:tc>
          <w:tcPr>
            <w:tcW w:w="9425" w:type="dxa"/>
          </w:tcPr>
          <w:p w14:paraId="170D9919" w14:textId="52B893FA" w:rsidR="4B982C20" w:rsidRPr="00514DF8" w:rsidRDefault="4B982C20" w:rsidP="4B982C20">
            <w:pPr>
              <w:rPr>
                <w:color w:val="000000" w:themeColor="text1"/>
                <w:sz w:val="22"/>
                <w:szCs w:val="22"/>
              </w:rPr>
            </w:pPr>
            <w:r w:rsidRPr="00514DF8">
              <w:rPr>
                <w:color w:val="000000" w:themeColor="text1"/>
                <w:sz w:val="22"/>
                <w:szCs w:val="22"/>
              </w:rPr>
              <w:t>1:5,000, 1:2,000, 1:1,000 ir 1:500 mastelių topografinių planų simboliai Ukrainos ekologijos ir gamtos išteklių ministerijos įsakymas Nr. 295, 2001</w:t>
            </w:r>
          </w:p>
        </w:tc>
      </w:tr>
      <w:tr w:rsidR="4B982C20" w:rsidRPr="00514DF8" w14:paraId="52BC30AD" w14:textId="77777777" w:rsidTr="4B982C20">
        <w:trPr>
          <w:trHeight w:val="300"/>
        </w:trPr>
        <w:tc>
          <w:tcPr>
            <w:tcW w:w="625" w:type="dxa"/>
          </w:tcPr>
          <w:p w14:paraId="7E41C218" w14:textId="5DCBCDA5" w:rsidR="3F4712A5" w:rsidRPr="00514DF8" w:rsidRDefault="3F4712A5" w:rsidP="4B982C20">
            <w:pPr>
              <w:jc w:val="right"/>
            </w:pPr>
            <w:r w:rsidRPr="00514DF8">
              <w:rPr>
                <w:color w:val="000000" w:themeColor="text1"/>
                <w:sz w:val="22"/>
                <w:szCs w:val="22"/>
              </w:rPr>
              <w:t>38</w:t>
            </w:r>
          </w:p>
        </w:tc>
        <w:tc>
          <w:tcPr>
            <w:tcW w:w="9425" w:type="dxa"/>
          </w:tcPr>
          <w:p w14:paraId="12827F97" w14:textId="2612D354" w:rsidR="4B982C20" w:rsidRPr="00514DF8" w:rsidRDefault="4B982C20" w:rsidP="4B982C20">
            <w:pPr>
              <w:rPr>
                <w:color w:val="000000" w:themeColor="text1"/>
                <w:sz w:val="22"/>
                <w:szCs w:val="22"/>
              </w:rPr>
            </w:pPr>
            <w:r w:rsidRPr="00514DF8">
              <w:rPr>
                <w:color w:val="000000" w:themeColor="text1"/>
                <w:sz w:val="22"/>
                <w:szCs w:val="22"/>
              </w:rPr>
              <w:t>1:10 000 mastelio topografinio žemėlapio simboliai Ukrainos ekologijos ir gamtos išteklių ministerijos įsakymas Nr. 254, 2001 07 09</w:t>
            </w:r>
          </w:p>
        </w:tc>
      </w:tr>
      <w:tr w:rsidR="4B982C20" w:rsidRPr="00514DF8" w14:paraId="6E8B70EE" w14:textId="77777777" w:rsidTr="4B982C20">
        <w:trPr>
          <w:trHeight w:val="300"/>
        </w:trPr>
        <w:tc>
          <w:tcPr>
            <w:tcW w:w="625" w:type="dxa"/>
          </w:tcPr>
          <w:p w14:paraId="282E0503" w14:textId="7224423C" w:rsidR="298452C6" w:rsidRPr="00514DF8" w:rsidRDefault="298452C6" w:rsidP="4B982C20">
            <w:pPr>
              <w:jc w:val="right"/>
            </w:pPr>
            <w:r w:rsidRPr="00514DF8">
              <w:rPr>
                <w:color w:val="000000" w:themeColor="text1"/>
                <w:sz w:val="22"/>
                <w:szCs w:val="22"/>
              </w:rPr>
              <w:t>39</w:t>
            </w:r>
          </w:p>
        </w:tc>
        <w:tc>
          <w:tcPr>
            <w:tcW w:w="9425" w:type="dxa"/>
          </w:tcPr>
          <w:p w14:paraId="3085F2BE" w14:textId="20085173" w:rsidR="4B982C20" w:rsidRPr="00514DF8" w:rsidRDefault="4B982C20" w:rsidP="4B982C20">
            <w:pPr>
              <w:rPr>
                <w:color w:val="000000" w:themeColor="text1"/>
                <w:sz w:val="22"/>
                <w:szCs w:val="22"/>
              </w:rPr>
            </w:pPr>
            <w:r w:rsidRPr="00514DF8">
              <w:rPr>
                <w:color w:val="000000" w:themeColor="text1"/>
                <w:sz w:val="22"/>
                <w:szCs w:val="22"/>
              </w:rPr>
              <w:t>"Sąlyginių santrumpų, naudojamų rengiant topografinius žemėlapius, sąrašas",</w:t>
            </w:r>
            <w:r w:rsidR="57D138E8" w:rsidRPr="00514DF8">
              <w:rPr>
                <w:color w:val="000000" w:themeColor="text1"/>
                <w:sz w:val="22"/>
                <w:szCs w:val="22"/>
              </w:rPr>
              <w:t xml:space="preserve"> patvirtintas </w:t>
            </w:r>
            <w:r w:rsidRPr="00514DF8">
              <w:rPr>
                <w:color w:val="000000" w:themeColor="text1"/>
                <w:sz w:val="22"/>
                <w:szCs w:val="22"/>
              </w:rPr>
              <w:t xml:space="preserve">1997 </w:t>
            </w:r>
            <w:r w:rsidR="21D82F53" w:rsidRPr="00514DF8">
              <w:rPr>
                <w:color w:val="000000" w:themeColor="text1"/>
                <w:sz w:val="22"/>
                <w:szCs w:val="22"/>
              </w:rPr>
              <w:t xml:space="preserve">m. liepos </w:t>
            </w:r>
            <w:r w:rsidRPr="00514DF8">
              <w:rPr>
                <w:color w:val="000000" w:themeColor="text1"/>
                <w:sz w:val="22"/>
                <w:szCs w:val="22"/>
              </w:rPr>
              <w:t xml:space="preserve"> 11</w:t>
            </w:r>
            <w:r w:rsidR="1B70B2D8" w:rsidRPr="00514DF8">
              <w:rPr>
                <w:color w:val="000000" w:themeColor="text1"/>
                <w:sz w:val="22"/>
                <w:szCs w:val="22"/>
              </w:rPr>
              <w:t xml:space="preserve"> d.</w:t>
            </w:r>
            <w:r w:rsidRPr="00514DF8">
              <w:rPr>
                <w:color w:val="000000" w:themeColor="text1"/>
                <w:sz w:val="22"/>
                <w:szCs w:val="22"/>
              </w:rPr>
              <w:t xml:space="preserve"> Ukrainos ginkluotųjų pajėgų generalinio štabo viršinink</w:t>
            </w:r>
            <w:r w:rsidR="214687B9" w:rsidRPr="00514DF8">
              <w:rPr>
                <w:color w:val="000000" w:themeColor="text1"/>
                <w:sz w:val="22"/>
                <w:szCs w:val="22"/>
              </w:rPr>
              <w:t>o</w:t>
            </w:r>
            <w:r w:rsidRPr="00514DF8">
              <w:rPr>
                <w:color w:val="000000" w:themeColor="text1"/>
                <w:sz w:val="22"/>
                <w:szCs w:val="22"/>
              </w:rPr>
              <w:t xml:space="preserve"> ir 1997 </w:t>
            </w:r>
            <w:r w:rsidR="79ED24FF" w:rsidRPr="00514DF8">
              <w:rPr>
                <w:color w:val="000000" w:themeColor="text1"/>
                <w:sz w:val="22"/>
                <w:szCs w:val="22"/>
              </w:rPr>
              <w:t xml:space="preserve">m. birželio </w:t>
            </w:r>
            <w:r w:rsidRPr="00514DF8">
              <w:rPr>
                <w:color w:val="000000" w:themeColor="text1"/>
                <w:sz w:val="22"/>
                <w:szCs w:val="22"/>
              </w:rPr>
              <w:t>4</w:t>
            </w:r>
            <w:r w:rsidR="156064CA" w:rsidRPr="00514DF8">
              <w:rPr>
                <w:color w:val="000000" w:themeColor="text1"/>
                <w:sz w:val="22"/>
                <w:szCs w:val="22"/>
              </w:rPr>
              <w:t xml:space="preserve"> d.</w:t>
            </w:r>
            <w:r w:rsidRPr="00514DF8">
              <w:rPr>
                <w:color w:val="000000" w:themeColor="text1"/>
                <w:sz w:val="22"/>
                <w:szCs w:val="22"/>
              </w:rPr>
              <w:t xml:space="preserve"> Ukrainos ginkluotųjų pajėgų generalinio štabo topografijos skyriaus vedėj</w:t>
            </w:r>
            <w:r w:rsidR="6DB58C8E" w:rsidRPr="00514DF8">
              <w:rPr>
                <w:color w:val="000000" w:themeColor="text1"/>
                <w:sz w:val="22"/>
                <w:szCs w:val="22"/>
              </w:rPr>
              <w:t>o</w:t>
            </w:r>
          </w:p>
        </w:tc>
      </w:tr>
      <w:tr w:rsidR="4B982C20" w:rsidRPr="00514DF8" w14:paraId="7C414D80" w14:textId="77777777" w:rsidTr="4B982C20">
        <w:trPr>
          <w:trHeight w:val="300"/>
        </w:trPr>
        <w:tc>
          <w:tcPr>
            <w:tcW w:w="625" w:type="dxa"/>
          </w:tcPr>
          <w:p w14:paraId="4970C7EA" w14:textId="330A2367" w:rsidR="61CC0266" w:rsidRPr="00514DF8" w:rsidRDefault="61CC0266" w:rsidP="4B982C20">
            <w:pPr>
              <w:jc w:val="right"/>
            </w:pPr>
            <w:r w:rsidRPr="00514DF8">
              <w:rPr>
                <w:color w:val="000000" w:themeColor="text1"/>
                <w:sz w:val="22"/>
                <w:szCs w:val="22"/>
              </w:rPr>
              <w:t>40</w:t>
            </w:r>
          </w:p>
        </w:tc>
        <w:tc>
          <w:tcPr>
            <w:tcW w:w="9425" w:type="dxa"/>
          </w:tcPr>
          <w:p w14:paraId="37262095" w14:textId="53209E72" w:rsidR="4B982C20" w:rsidRPr="00514DF8" w:rsidRDefault="4B982C20" w:rsidP="4B982C20">
            <w:pPr>
              <w:rPr>
                <w:color w:val="000000" w:themeColor="text1"/>
                <w:sz w:val="22"/>
                <w:szCs w:val="22"/>
              </w:rPr>
            </w:pPr>
            <w:r w:rsidRPr="00514DF8">
              <w:rPr>
                <w:color w:val="000000" w:themeColor="text1"/>
                <w:sz w:val="22"/>
                <w:szCs w:val="22"/>
              </w:rPr>
              <w:t xml:space="preserve">"Dėl nusistovėjusios praktikos kodekso patvirtinimo. Skaitmeninio topografinio žemėlapio sudarymo ir priėmimo techninė medžiaga", patvirtintą 2008 m. lapkričio 24 d. </w:t>
            </w:r>
            <w:proofErr w:type="spellStart"/>
            <w:r w:rsidRPr="00514DF8">
              <w:rPr>
                <w:color w:val="000000" w:themeColor="text1"/>
                <w:sz w:val="22"/>
                <w:szCs w:val="22"/>
              </w:rPr>
              <w:t>Ukrgeodescartography</w:t>
            </w:r>
            <w:proofErr w:type="spellEnd"/>
            <w:r w:rsidRPr="00514DF8">
              <w:rPr>
                <w:color w:val="000000" w:themeColor="text1"/>
                <w:sz w:val="22"/>
                <w:szCs w:val="22"/>
              </w:rPr>
              <w:t xml:space="preserve"> įsakymu </w:t>
            </w:r>
            <w:r w:rsidRPr="00514DF8">
              <w:br/>
            </w:r>
            <w:r w:rsidRPr="00514DF8">
              <w:rPr>
                <w:color w:val="000000" w:themeColor="text1"/>
                <w:sz w:val="22"/>
                <w:szCs w:val="22"/>
              </w:rPr>
              <w:t>Nr. 148</w:t>
            </w:r>
          </w:p>
        </w:tc>
      </w:tr>
      <w:tr w:rsidR="4B982C20" w:rsidRPr="00514DF8" w14:paraId="6F45C0FB" w14:textId="77777777" w:rsidTr="4B982C20">
        <w:trPr>
          <w:trHeight w:val="300"/>
        </w:trPr>
        <w:tc>
          <w:tcPr>
            <w:tcW w:w="625" w:type="dxa"/>
          </w:tcPr>
          <w:p w14:paraId="59D81C40" w14:textId="14CCC678" w:rsidR="284869BD" w:rsidRPr="00514DF8" w:rsidRDefault="284869BD" w:rsidP="4B982C20">
            <w:pPr>
              <w:jc w:val="right"/>
            </w:pPr>
            <w:r w:rsidRPr="00514DF8">
              <w:rPr>
                <w:color w:val="000000" w:themeColor="text1"/>
                <w:sz w:val="22"/>
                <w:szCs w:val="22"/>
              </w:rPr>
              <w:t>41</w:t>
            </w:r>
          </w:p>
        </w:tc>
        <w:tc>
          <w:tcPr>
            <w:tcW w:w="9425" w:type="dxa"/>
          </w:tcPr>
          <w:p w14:paraId="1C8AE888" w14:textId="162B25BD" w:rsidR="4B982C20" w:rsidRPr="00514DF8" w:rsidRDefault="4B982C20" w:rsidP="4B982C20">
            <w:pPr>
              <w:rPr>
                <w:color w:val="000000" w:themeColor="text1"/>
                <w:sz w:val="22"/>
                <w:szCs w:val="22"/>
              </w:rPr>
            </w:pPr>
            <w:r w:rsidRPr="00514DF8">
              <w:rPr>
                <w:color w:val="000000" w:themeColor="text1"/>
                <w:sz w:val="22"/>
                <w:szCs w:val="22"/>
              </w:rPr>
              <w:t xml:space="preserve">"Dėl nusistovėjusios praktikos kodekso patvirtinimo. Ukrainos valstybės sienos ir administracinės-teritorinės struktūros ribų vaizdas topografiniame žemėlapyje", patvirtintą Ukrainos </w:t>
            </w:r>
            <w:proofErr w:type="spellStart"/>
            <w:r w:rsidRPr="00514DF8">
              <w:rPr>
                <w:color w:val="000000" w:themeColor="text1"/>
                <w:sz w:val="22"/>
                <w:szCs w:val="22"/>
              </w:rPr>
              <w:t>Ukrgeodezcartography</w:t>
            </w:r>
            <w:proofErr w:type="spellEnd"/>
            <w:r w:rsidRPr="00514DF8">
              <w:rPr>
                <w:color w:val="000000" w:themeColor="text1"/>
                <w:sz w:val="22"/>
                <w:szCs w:val="22"/>
              </w:rPr>
              <w:t xml:space="preserve"> įsakymu 2008 m. lapkričio 24 d. Nr. 151</w:t>
            </w:r>
          </w:p>
        </w:tc>
      </w:tr>
      <w:tr w:rsidR="4B982C20" w:rsidRPr="00514DF8" w14:paraId="37DEC34A" w14:textId="77777777" w:rsidTr="4B982C20">
        <w:trPr>
          <w:trHeight w:val="300"/>
        </w:trPr>
        <w:tc>
          <w:tcPr>
            <w:tcW w:w="625" w:type="dxa"/>
          </w:tcPr>
          <w:p w14:paraId="1B3C5A01" w14:textId="22A86046" w:rsidR="35C9CB6D" w:rsidRPr="00514DF8" w:rsidRDefault="35C9CB6D" w:rsidP="4B982C20">
            <w:pPr>
              <w:jc w:val="right"/>
            </w:pPr>
            <w:r w:rsidRPr="00514DF8">
              <w:rPr>
                <w:color w:val="000000" w:themeColor="text1"/>
                <w:sz w:val="22"/>
                <w:szCs w:val="22"/>
              </w:rPr>
              <w:t>42</w:t>
            </w:r>
          </w:p>
        </w:tc>
        <w:tc>
          <w:tcPr>
            <w:tcW w:w="9425" w:type="dxa"/>
          </w:tcPr>
          <w:p w14:paraId="26C2F244" w14:textId="54907FC6" w:rsidR="4B982C20" w:rsidRPr="00514DF8" w:rsidRDefault="4B982C20" w:rsidP="4B982C20">
            <w:pPr>
              <w:rPr>
                <w:color w:val="000000" w:themeColor="text1"/>
                <w:sz w:val="22"/>
                <w:szCs w:val="22"/>
              </w:rPr>
            </w:pPr>
            <w:r w:rsidRPr="00514DF8">
              <w:rPr>
                <w:color w:val="000000" w:themeColor="text1"/>
                <w:sz w:val="22"/>
                <w:szCs w:val="22"/>
              </w:rPr>
              <w:t xml:space="preserve">"Vietovės skaitmeninių žemėlapių redagavimo nuostatai, sudaryti remiantis kartografine medžiaga, naudojant smulkinimo įrangą", patvirtinti </w:t>
            </w:r>
            <w:proofErr w:type="spellStart"/>
            <w:r w:rsidRPr="00514DF8">
              <w:rPr>
                <w:color w:val="000000" w:themeColor="text1"/>
                <w:sz w:val="22"/>
                <w:szCs w:val="22"/>
              </w:rPr>
              <w:t>Ukrgeodezcartography</w:t>
            </w:r>
            <w:proofErr w:type="spellEnd"/>
            <w:r w:rsidRPr="00514DF8">
              <w:rPr>
                <w:color w:val="000000" w:themeColor="text1"/>
                <w:sz w:val="22"/>
                <w:szCs w:val="22"/>
              </w:rPr>
              <w:t xml:space="preserve"> vadovo 02.06.97</w:t>
            </w:r>
          </w:p>
        </w:tc>
      </w:tr>
      <w:tr w:rsidR="4B982C20" w:rsidRPr="00514DF8" w14:paraId="6E0A186D" w14:textId="77777777" w:rsidTr="4B982C20">
        <w:trPr>
          <w:trHeight w:val="300"/>
        </w:trPr>
        <w:tc>
          <w:tcPr>
            <w:tcW w:w="625" w:type="dxa"/>
          </w:tcPr>
          <w:p w14:paraId="4F0F773D" w14:textId="240172D7" w:rsidR="7ECC380F" w:rsidRPr="00514DF8" w:rsidRDefault="7ECC380F" w:rsidP="4B982C20">
            <w:pPr>
              <w:jc w:val="right"/>
            </w:pPr>
            <w:r w:rsidRPr="00514DF8">
              <w:rPr>
                <w:color w:val="000000" w:themeColor="text1"/>
                <w:sz w:val="22"/>
                <w:szCs w:val="22"/>
              </w:rPr>
              <w:t>43</w:t>
            </w:r>
          </w:p>
        </w:tc>
        <w:tc>
          <w:tcPr>
            <w:tcW w:w="9425" w:type="dxa"/>
          </w:tcPr>
          <w:p w14:paraId="749FC718" w14:textId="2F11D564" w:rsidR="4B982C20" w:rsidRPr="00514DF8" w:rsidRDefault="4B982C20" w:rsidP="4B982C20">
            <w:pPr>
              <w:rPr>
                <w:color w:val="000000" w:themeColor="text1"/>
                <w:sz w:val="22"/>
                <w:szCs w:val="22"/>
              </w:rPr>
            </w:pPr>
            <w:r w:rsidRPr="00514DF8">
              <w:rPr>
                <w:color w:val="000000" w:themeColor="text1"/>
                <w:sz w:val="22"/>
                <w:szCs w:val="22"/>
              </w:rPr>
              <w:t xml:space="preserve">"Instrukcijos topografiniams tyrimams </w:t>
            </w:r>
            <w:r w:rsidR="5231252B" w:rsidRPr="00514DF8">
              <w:rPr>
                <w:color w:val="000000" w:themeColor="text1"/>
                <w:sz w:val="22"/>
                <w:szCs w:val="22"/>
              </w:rPr>
              <w:t>mast</w:t>
            </w:r>
            <w:r w:rsidRPr="00514DF8">
              <w:rPr>
                <w:color w:val="000000" w:themeColor="text1"/>
                <w:sz w:val="22"/>
                <w:szCs w:val="22"/>
              </w:rPr>
              <w:t>e</w:t>
            </w:r>
            <w:r w:rsidR="5231252B" w:rsidRPr="00514DF8">
              <w:rPr>
                <w:color w:val="000000" w:themeColor="text1"/>
                <w:sz w:val="22"/>
                <w:szCs w:val="22"/>
              </w:rPr>
              <w:t>liuose</w:t>
            </w:r>
            <w:r w:rsidRPr="00514DF8">
              <w:rPr>
                <w:color w:val="000000" w:themeColor="text1"/>
                <w:sz w:val="22"/>
                <w:szCs w:val="22"/>
              </w:rPr>
              <w:t xml:space="preserve"> 1:10 000 ir 1:25 000. Lauko darbai", kurį 1977 04 26 patvirtino Geodezijos ir kartografijos pagrindinis direktoratas prie TSRS Ministrų Tarybos</w:t>
            </w:r>
          </w:p>
        </w:tc>
      </w:tr>
      <w:tr w:rsidR="4B982C20" w:rsidRPr="00514DF8" w14:paraId="6648F014" w14:textId="77777777" w:rsidTr="4B982C20">
        <w:trPr>
          <w:trHeight w:val="300"/>
        </w:trPr>
        <w:tc>
          <w:tcPr>
            <w:tcW w:w="625" w:type="dxa"/>
          </w:tcPr>
          <w:p w14:paraId="3946B270" w14:textId="3C4D0341" w:rsidR="7D7DD53E" w:rsidRPr="00514DF8" w:rsidRDefault="7D7DD53E" w:rsidP="4B982C20">
            <w:pPr>
              <w:jc w:val="right"/>
            </w:pPr>
            <w:r w:rsidRPr="00514DF8">
              <w:rPr>
                <w:color w:val="000000" w:themeColor="text1"/>
                <w:sz w:val="22"/>
                <w:szCs w:val="22"/>
              </w:rPr>
              <w:t>44</w:t>
            </w:r>
          </w:p>
        </w:tc>
        <w:tc>
          <w:tcPr>
            <w:tcW w:w="9425" w:type="dxa"/>
          </w:tcPr>
          <w:p w14:paraId="38716FDE" w14:textId="15022CE0" w:rsidR="4B982C20" w:rsidRPr="00514DF8" w:rsidRDefault="4B982C20" w:rsidP="4B982C20">
            <w:pPr>
              <w:rPr>
                <w:color w:val="000000" w:themeColor="text1"/>
                <w:sz w:val="22"/>
                <w:szCs w:val="22"/>
              </w:rPr>
            </w:pPr>
            <w:r w:rsidRPr="00514DF8">
              <w:rPr>
                <w:color w:val="000000" w:themeColor="text1"/>
                <w:sz w:val="22"/>
                <w:szCs w:val="22"/>
              </w:rPr>
              <w:t xml:space="preserve">Topografinių, geodezinių ir kartografinių darbų kontrolės ir priėmimo tvarkos instrukcija. </w:t>
            </w:r>
            <w:proofErr w:type="spellStart"/>
            <w:r w:rsidRPr="00514DF8">
              <w:rPr>
                <w:color w:val="000000" w:themeColor="text1"/>
                <w:sz w:val="22"/>
                <w:szCs w:val="22"/>
              </w:rPr>
              <w:t>Ukrgeodezcartography</w:t>
            </w:r>
            <w:proofErr w:type="spellEnd"/>
            <w:r w:rsidRPr="00514DF8">
              <w:rPr>
                <w:color w:val="000000" w:themeColor="text1"/>
                <w:sz w:val="22"/>
                <w:szCs w:val="22"/>
              </w:rPr>
              <w:t>, Nr. 19, 2000 02 17</w:t>
            </w:r>
          </w:p>
        </w:tc>
      </w:tr>
      <w:tr w:rsidR="4B982C20" w:rsidRPr="00514DF8" w14:paraId="44366840" w14:textId="77777777" w:rsidTr="4B982C20">
        <w:trPr>
          <w:trHeight w:val="300"/>
        </w:trPr>
        <w:tc>
          <w:tcPr>
            <w:tcW w:w="625" w:type="dxa"/>
          </w:tcPr>
          <w:p w14:paraId="6436B680" w14:textId="33A4F7E8" w:rsidR="68512440" w:rsidRPr="00514DF8" w:rsidRDefault="68512440" w:rsidP="4B982C20">
            <w:pPr>
              <w:jc w:val="right"/>
            </w:pPr>
            <w:r w:rsidRPr="00514DF8">
              <w:rPr>
                <w:color w:val="000000" w:themeColor="text1"/>
                <w:sz w:val="22"/>
                <w:szCs w:val="22"/>
              </w:rPr>
              <w:t>45</w:t>
            </w:r>
          </w:p>
        </w:tc>
        <w:tc>
          <w:tcPr>
            <w:tcW w:w="9425" w:type="dxa"/>
          </w:tcPr>
          <w:p w14:paraId="666788B1" w14:textId="37353EDC" w:rsidR="4B982C20" w:rsidRPr="00514DF8" w:rsidRDefault="4B982C20" w:rsidP="4B982C20">
            <w:pPr>
              <w:rPr>
                <w:color w:val="000000" w:themeColor="text1"/>
                <w:sz w:val="22"/>
                <w:szCs w:val="22"/>
              </w:rPr>
            </w:pPr>
            <w:r w:rsidRPr="00514DF8">
              <w:rPr>
                <w:color w:val="000000" w:themeColor="text1"/>
                <w:sz w:val="22"/>
                <w:szCs w:val="22"/>
              </w:rPr>
              <w:t>Agrarinės politikos ministerijos 2014-02-11 įsakymas Nr. 65 "Dėl Topografinių, geodezinių ir kartografinių darbų rangovų techninės ir technologinės paramos reikalavimų patvirtinimo"</w:t>
            </w:r>
          </w:p>
        </w:tc>
      </w:tr>
      <w:tr w:rsidR="4B982C20" w:rsidRPr="00514DF8" w14:paraId="191E9733" w14:textId="77777777" w:rsidTr="4B982C20">
        <w:trPr>
          <w:trHeight w:val="300"/>
        </w:trPr>
        <w:tc>
          <w:tcPr>
            <w:tcW w:w="625" w:type="dxa"/>
          </w:tcPr>
          <w:p w14:paraId="15EF7C8C" w14:textId="67D7B525" w:rsidR="4075B6F9" w:rsidRPr="00514DF8" w:rsidRDefault="4075B6F9" w:rsidP="4B982C20">
            <w:pPr>
              <w:jc w:val="right"/>
            </w:pPr>
            <w:r w:rsidRPr="00514DF8">
              <w:rPr>
                <w:color w:val="000000" w:themeColor="text1"/>
                <w:sz w:val="22"/>
                <w:szCs w:val="22"/>
              </w:rPr>
              <w:t>46</w:t>
            </w:r>
          </w:p>
        </w:tc>
        <w:tc>
          <w:tcPr>
            <w:tcW w:w="9425" w:type="dxa"/>
          </w:tcPr>
          <w:p w14:paraId="39FE423F" w14:textId="0696737D" w:rsidR="4B982C20" w:rsidRPr="00514DF8" w:rsidRDefault="4B982C20" w:rsidP="4B982C20">
            <w:pPr>
              <w:rPr>
                <w:color w:val="000000" w:themeColor="text1"/>
                <w:sz w:val="22"/>
                <w:szCs w:val="22"/>
              </w:rPr>
            </w:pPr>
            <w:r w:rsidRPr="00514DF8">
              <w:rPr>
                <w:color w:val="000000" w:themeColor="text1"/>
                <w:sz w:val="22"/>
                <w:szCs w:val="22"/>
              </w:rPr>
              <w:t>Valstybės paslaptį sudarančios informacijos kodeksas (LPSA), galiojantis darbo atlikimo laikotarpiu</w:t>
            </w:r>
          </w:p>
        </w:tc>
      </w:tr>
    </w:tbl>
    <w:p w14:paraId="4B86651B" w14:textId="77777777" w:rsidR="00256A19" w:rsidRPr="00514DF8" w:rsidRDefault="00256A19" w:rsidP="00256A19">
      <w:pPr>
        <w:spacing w:after="160" w:line="278" w:lineRule="auto"/>
      </w:pPr>
      <w:r w:rsidRPr="00514DF8">
        <w:br w:type="page"/>
      </w:r>
    </w:p>
    <w:p w14:paraId="5F8940CE" w14:textId="63CB88D7" w:rsidR="006A482A" w:rsidRPr="00514DF8" w:rsidRDefault="006A482A" w:rsidP="006A482A">
      <w:pPr>
        <w:pStyle w:val="Heading1"/>
        <w:jc w:val="right"/>
        <w:rPr>
          <w:lang w:val="lt-LT"/>
        </w:rPr>
      </w:pPr>
      <w:bookmarkStart w:id="7" w:name="_Toc196229641"/>
      <w:r w:rsidRPr="00514DF8">
        <w:rPr>
          <w:lang w:val="lt-LT"/>
        </w:rPr>
        <w:lastRenderedPageBreak/>
        <w:t xml:space="preserve">priedas nr. </w:t>
      </w:r>
      <w:r w:rsidR="00BF6A7C" w:rsidRPr="00514DF8">
        <w:rPr>
          <w:lang w:val="lt-LT"/>
        </w:rPr>
        <w:t>4</w:t>
      </w:r>
    </w:p>
    <w:p w14:paraId="3E2E937E" w14:textId="5D9CB2EE" w:rsidR="006A482A" w:rsidRPr="00514DF8" w:rsidRDefault="006A482A" w:rsidP="006A482A">
      <w:pPr>
        <w:pStyle w:val="Heading1"/>
        <w:jc w:val="center"/>
        <w:rPr>
          <w:lang w:val="lt-LT"/>
        </w:rPr>
      </w:pPr>
      <w:r w:rsidRPr="00514DF8">
        <w:rPr>
          <w:lang w:val="lt-LT"/>
        </w:rPr>
        <w:t>Naudojamos SĄVOKOS IR SUTRUMPINIMAI</w:t>
      </w:r>
      <w:bookmarkEnd w:id="7"/>
    </w:p>
    <w:p w14:paraId="1BDD2BC2" w14:textId="77777777" w:rsidR="006A482A" w:rsidRPr="00514DF8" w:rsidRDefault="006A482A" w:rsidP="006A482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4"/>
        <w:gridCol w:w="7919"/>
      </w:tblGrid>
      <w:tr w:rsidR="006A482A" w:rsidRPr="00514DF8" w14:paraId="1A4EC968" w14:textId="77777777" w:rsidTr="00221618">
        <w:trPr>
          <w:tblHeader/>
        </w:trPr>
        <w:tc>
          <w:tcPr>
            <w:tcW w:w="1127" w:type="pct"/>
            <w:shd w:val="clear" w:color="auto" w:fill="D9D9D9" w:themeFill="background1" w:themeFillShade="D9"/>
          </w:tcPr>
          <w:p w14:paraId="0EE462EF" w14:textId="77777777" w:rsidR="006A482A" w:rsidRPr="00514DF8" w:rsidRDefault="006A482A">
            <w:pPr>
              <w:jc w:val="both"/>
              <w:rPr>
                <w:b/>
                <w:sz w:val="22"/>
                <w:szCs w:val="22"/>
              </w:rPr>
            </w:pPr>
            <w:r w:rsidRPr="00514DF8">
              <w:rPr>
                <w:b/>
                <w:sz w:val="22"/>
                <w:szCs w:val="22"/>
              </w:rPr>
              <w:t>Santrumpa</w:t>
            </w:r>
          </w:p>
        </w:tc>
        <w:tc>
          <w:tcPr>
            <w:tcW w:w="3873" w:type="pct"/>
            <w:shd w:val="clear" w:color="auto" w:fill="D9D9D9" w:themeFill="background1" w:themeFillShade="D9"/>
          </w:tcPr>
          <w:p w14:paraId="6AB419CD" w14:textId="77777777" w:rsidR="006A482A" w:rsidRPr="00514DF8" w:rsidRDefault="006A482A">
            <w:pPr>
              <w:jc w:val="both"/>
              <w:rPr>
                <w:b/>
                <w:sz w:val="22"/>
                <w:szCs w:val="22"/>
              </w:rPr>
            </w:pPr>
            <w:r w:rsidRPr="00514DF8">
              <w:rPr>
                <w:b/>
                <w:sz w:val="22"/>
                <w:szCs w:val="22"/>
              </w:rPr>
              <w:t>Paaiškinimas</w:t>
            </w:r>
          </w:p>
        </w:tc>
      </w:tr>
      <w:tr w:rsidR="006A482A" w:rsidRPr="00514DF8" w14:paraId="014B8087" w14:textId="77777777" w:rsidTr="00221618">
        <w:trPr>
          <w:trHeight w:val="351"/>
        </w:trPr>
        <w:tc>
          <w:tcPr>
            <w:tcW w:w="1127" w:type="pct"/>
          </w:tcPr>
          <w:p w14:paraId="0E5D1770" w14:textId="77777777" w:rsidR="006A482A" w:rsidRPr="00514DF8" w:rsidRDefault="006A482A">
            <w:pPr>
              <w:rPr>
                <w:rFonts w:eastAsia="MS Mincho"/>
                <w:sz w:val="22"/>
                <w:szCs w:val="22"/>
              </w:rPr>
            </w:pPr>
            <w:r w:rsidRPr="00514DF8">
              <w:rPr>
                <w:rFonts w:eastAsia="MS Mincho"/>
                <w:sz w:val="22"/>
                <w:szCs w:val="22"/>
              </w:rPr>
              <w:t>Paslaugos</w:t>
            </w:r>
          </w:p>
        </w:tc>
        <w:tc>
          <w:tcPr>
            <w:tcW w:w="3873" w:type="pct"/>
          </w:tcPr>
          <w:p w14:paraId="2458E4BA" w14:textId="77777777" w:rsidR="006A482A" w:rsidRPr="00514DF8" w:rsidRDefault="006A482A">
            <w:pPr>
              <w:jc w:val="both"/>
              <w:rPr>
                <w:sz w:val="22"/>
                <w:szCs w:val="22"/>
              </w:rPr>
            </w:pPr>
            <w:r w:rsidRPr="00514DF8">
              <w:rPr>
                <w:sz w:val="22"/>
                <w:szCs w:val="22"/>
              </w:rPr>
              <w:t xml:space="preserve">Šiame dokumente aprašytos paslaugos ir produktai bei įgyvendinimo reikalavimai </w:t>
            </w:r>
          </w:p>
        </w:tc>
      </w:tr>
      <w:tr w:rsidR="006A482A" w:rsidRPr="00514DF8" w14:paraId="25662F3E" w14:textId="77777777" w:rsidTr="00221618">
        <w:trPr>
          <w:trHeight w:val="351"/>
        </w:trPr>
        <w:tc>
          <w:tcPr>
            <w:tcW w:w="1127" w:type="pct"/>
          </w:tcPr>
          <w:p w14:paraId="488E5D0F" w14:textId="77777777" w:rsidR="006A482A" w:rsidRPr="00514DF8" w:rsidRDefault="006A482A">
            <w:pPr>
              <w:rPr>
                <w:rFonts w:eastAsia="MS Mincho"/>
                <w:sz w:val="22"/>
                <w:szCs w:val="22"/>
              </w:rPr>
            </w:pPr>
            <w:r w:rsidRPr="00514DF8">
              <w:rPr>
                <w:rFonts w:eastAsia="MS Mincho"/>
                <w:sz w:val="22"/>
                <w:szCs w:val="22"/>
              </w:rPr>
              <w:t>Paslaugų teikėjas, diegėjas</w:t>
            </w:r>
          </w:p>
        </w:tc>
        <w:tc>
          <w:tcPr>
            <w:tcW w:w="3873" w:type="pct"/>
          </w:tcPr>
          <w:p w14:paraId="1894F420" w14:textId="56D83F28" w:rsidR="006A482A" w:rsidRPr="00514DF8" w:rsidRDefault="00C96191">
            <w:pPr>
              <w:jc w:val="both"/>
              <w:rPr>
                <w:sz w:val="22"/>
                <w:szCs w:val="22"/>
              </w:rPr>
            </w:pPr>
            <w:r w:rsidRPr="00514DF8">
              <w:rPr>
                <w:sz w:val="22"/>
                <w:szCs w:val="22"/>
              </w:rPr>
              <w:t xml:space="preserve">Kartografinio pagrindo sukūrimo </w:t>
            </w:r>
            <w:r w:rsidR="006A482A" w:rsidRPr="00514DF8">
              <w:rPr>
                <w:sz w:val="22"/>
                <w:szCs w:val="22"/>
              </w:rPr>
              <w:t>ir kitų susijusių paslaugų viešojo konkurso laimėtojas</w:t>
            </w:r>
          </w:p>
        </w:tc>
      </w:tr>
      <w:tr w:rsidR="006A482A" w:rsidRPr="00514DF8" w14:paraId="1950FBF5" w14:textId="77777777" w:rsidTr="00221618">
        <w:tc>
          <w:tcPr>
            <w:tcW w:w="1127" w:type="pct"/>
          </w:tcPr>
          <w:p w14:paraId="5C2F192A" w14:textId="77777777" w:rsidR="006A482A" w:rsidRPr="00514DF8" w:rsidRDefault="006A482A">
            <w:pPr>
              <w:jc w:val="both"/>
              <w:rPr>
                <w:rFonts w:eastAsia="Calibri"/>
                <w:sz w:val="22"/>
                <w:szCs w:val="22"/>
              </w:rPr>
            </w:pPr>
            <w:r w:rsidRPr="00514DF8">
              <w:rPr>
                <w:rFonts w:eastAsia="Calibri"/>
                <w:sz w:val="22"/>
                <w:szCs w:val="22"/>
              </w:rPr>
              <w:t>TS</w:t>
            </w:r>
          </w:p>
        </w:tc>
        <w:tc>
          <w:tcPr>
            <w:tcW w:w="3873" w:type="pct"/>
          </w:tcPr>
          <w:p w14:paraId="15E55094" w14:textId="77777777" w:rsidR="006A482A" w:rsidRPr="00514DF8" w:rsidRDefault="006A482A">
            <w:pPr>
              <w:rPr>
                <w:rFonts w:eastAsia="Calibri"/>
                <w:sz w:val="22"/>
                <w:szCs w:val="22"/>
              </w:rPr>
            </w:pPr>
            <w:r w:rsidRPr="00514DF8">
              <w:rPr>
                <w:rFonts w:eastAsia="Calibri"/>
                <w:sz w:val="22"/>
                <w:szCs w:val="22"/>
              </w:rPr>
              <w:t>Techninė specifikacija</w:t>
            </w:r>
          </w:p>
        </w:tc>
      </w:tr>
      <w:tr w:rsidR="006A482A" w:rsidRPr="00514DF8" w14:paraId="26F52ECF" w14:textId="77777777" w:rsidTr="00221618">
        <w:tc>
          <w:tcPr>
            <w:tcW w:w="1127" w:type="pct"/>
          </w:tcPr>
          <w:p w14:paraId="52DEB6B3" w14:textId="77777777" w:rsidR="006A482A" w:rsidRPr="00514DF8" w:rsidRDefault="006A482A">
            <w:pPr>
              <w:jc w:val="both"/>
              <w:rPr>
                <w:rFonts w:eastAsia="Calibri"/>
                <w:sz w:val="22"/>
                <w:szCs w:val="22"/>
              </w:rPr>
            </w:pPr>
            <w:r w:rsidRPr="00514DF8">
              <w:rPr>
                <w:rFonts w:eastAsia="Calibri"/>
                <w:sz w:val="22"/>
                <w:szCs w:val="22"/>
              </w:rPr>
              <w:t>Užsakovas, Perkančioji organizacija</w:t>
            </w:r>
          </w:p>
        </w:tc>
        <w:tc>
          <w:tcPr>
            <w:tcW w:w="3873" w:type="pct"/>
          </w:tcPr>
          <w:p w14:paraId="4513E2EB" w14:textId="69F5507C" w:rsidR="006A482A" w:rsidRPr="00514DF8" w:rsidRDefault="000719C6">
            <w:pPr>
              <w:rPr>
                <w:rFonts w:eastAsia="Calibri"/>
                <w:sz w:val="22"/>
                <w:szCs w:val="22"/>
              </w:rPr>
            </w:pPr>
            <w:r w:rsidRPr="00514DF8">
              <w:rPr>
                <w:rFonts w:eastAsia="Calibri"/>
                <w:sz w:val="22"/>
                <w:szCs w:val="22"/>
              </w:rPr>
              <w:t>Kartografinio pagrindo s</w:t>
            </w:r>
            <w:r w:rsidR="00C96191" w:rsidRPr="00514DF8">
              <w:rPr>
                <w:rFonts w:eastAsia="Calibri"/>
                <w:sz w:val="22"/>
                <w:szCs w:val="22"/>
              </w:rPr>
              <w:t xml:space="preserve">ukūrimo </w:t>
            </w:r>
            <w:r w:rsidR="006A482A" w:rsidRPr="00514DF8">
              <w:rPr>
                <w:rFonts w:eastAsia="Calibri"/>
                <w:sz w:val="22"/>
                <w:szCs w:val="22"/>
              </w:rPr>
              <w:t>ir kitų susijusių paslaugų užsakovas, pirkėjas</w:t>
            </w:r>
            <w:r w:rsidR="00C96191" w:rsidRPr="00514DF8">
              <w:rPr>
                <w:rFonts w:eastAsia="Calibri"/>
                <w:sz w:val="22"/>
                <w:szCs w:val="22"/>
              </w:rPr>
              <w:t>.</w:t>
            </w:r>
          </w:p>
        </w:tc>
      </w:tr>
      <w:tr w:rsidR="006A482A" w:rsidRPr="00514DF8" w14:paraId="668A4D63" w14:textId="77777777" w:rsidTr="00221618">
        <w:tc>
          <w:tcPr>
            <w:tcW w:w="1127" w:type="pct"/>
          </w:tcPr>
          <w:p w14:paraId="27118215" w14:textId="77777777" w:rsidR="006A482A" w:rsidRPr="00514DF8" w:rsidRDefault="006A482A">
            <w:pPr>
              <w:jc w:val="both"/>
              <w:rPr>
                <w:rFonts w:eastAsia="Calibri"/>
                <w:sz w:val="22"/>
                <w:szCs w:val="22"/>
              </w:rPr>
            </w:pPr>
            <w:r w:rsidRPr="00514DF8">
              <w:rPr>
                <w:rFonts w:eastAsia="Calibri"/>
                <w:sz w:val="22"/>
                <w:szCs w:val="22"/>
              </w:rPr>
              <w:t>VšĮ SSVA</w:t>
            </w:r>
          </w:p>
        </w:tc>
        <w:tc>
          <w:tcPr>
            <w:tcW w:w="3873" w:type="pct"/>
          </w:tcPr>
          <w:p w14:paraId="65B83306" w14:textId="77777777" w:rsidR="006A482A" w:rsidRPr="00514DF8" w:rsidRDefault="006A482A">
            <w:pPr>
              <w:rPr>
                <w:b/>
                <w:bCs/>
                <w:sz w:val="22"/>
                <w:szCs w:val="22"/>
              </w:rPr>
            </w:pPr>
            <w:r w:rsidRPr="00514DF8">
              <w:rPr>
                <w:sz w:val="22"/>
                <w:szCs w:val="22"/>
              </w:rPr>
              <w:t xml:space="preserve">Viešoji įstaiga </w:t>
            </w:r>
            <w:r w:rsidRPr="00514DF8">
              <w:rPr>
                <w:bCs/>
                <w:sz w:val="22"/>
                <w:szCs w:val="22"/>
              </w:rPr>
              <w:t>Statybų sektoriaus vystymo agentūra</w:t>
            </w:r>
          </w:p>
        </w:tc>
      </w:tr>
      <w:tr w:rsidR="006A482A" w:rsidRPr="00514DF8" w14:paraId="0C4CB250" w14:textId="77777777" w:rsidTr="00221618">
        <w:tc>
          <w:tcPr>
            <w:tcW w:w="1127" w:type="pct"/>
          </w:tcPr>
          <w:p w14:paraId="2AE6F66E" w14:textId="4567136B" w:rsidR="006A482A" w:rsidRPr="00514DF8" w:rsidRDefault="1CC2707D">
            <w:pPr>
              <w:jc w:val="both"/>
              <w:rPr>
                <w:rFonts w:eastAsia="Calibri"/>
                <w:sz w:val="22"/>
                <w:szCs w:val="22"/>
              </w:rPr>
            </w:pPr>
            <w:r w:rsidRPr="00514DF8">
              <w:rPr>
                <w:rFonts w:eastAsia="Calibri"/>
                <w:sz w:val="22"/>
                <w:szCs w:val="22"/>
              </w:rPr>
              <w:t>Naudos gavėjas</w:t>
            </w:r>
          </w:p>
        </w:tc>
        <w:tc>
          <w:tcPr>
            <w:tcW w:w="3873" w:type="pct"/>
          </w:tcPr>
          <w:p w14:paraId="7988B31F" w14:textId="28415D74" w:rsidR="006A482A" w:rsidRPr="00514DF8" w:rsidRDefault="6092B40A">
            <w:pPr>
              <w:rPr>
                <w:rFonts w:eastAsia="Calibri"/>
                <w:sz w:val="22"/>
                <w:szCs w:val="22"/>
              </w:rPr>
            </w:pPr>
            <w:r w:rsidRPr="00514DF8">
              <w:rPr>
                <w:rFonts w:eastAsia="Calibri"/>
                <w:sz w:val="22"/>
                <w:szCs w:val="22"/>
              </w:rPr>
              <w:t>M</w:t>
            </w:r>
            <w:r w:rsidR="0AEA9D65" w:rsidRPr="00514DF8">
              <w:rPr>
                <w:rFonts w:eastAsia="Calibri"/>
                <w:sz w:val="22"/>
                <w:szCs w:val="22"/>
              </w:rPr>
              <w:t>iesto</w:t>
            </w:r>
            <w:r w:rsidR="004F242C" w:rsidRPr="00514DF8">
              <w:rPr>
                <w:rFonts w:eastAsia="Calibri"/>
                <w:sz w:val="22"/>
                <w:szCs w:val="22"/>
              </w:rPr>
              <w:t xml:space="preserve"> teri</w:t>
            </w:r>
            <w:r w:rsidR="006036B5" w:rsidRPr="00514DF8">
              <w:rPr>
                <w:rFonts w:eastAsia="Calibri"/>
                <w:sz w:val="22"/>
                <w:szCs w:val="22"/>
              </w:rPr>
              <w:t>torinės bendruomenės administracija</w:t>
            </w:r>
            <w:r w:rsidR="004F242C" w:rsidRPr="00514DF8">
              <w:rPr>
                <w:rFonts w:eastAsia="Calibri"/>
                <w:sz w:val="22"/>
                <w:szCs w:val="22"/>
              </w:rPr>
              <w:t xml:space="preserve"> </w:t>
            </w:r>
          </w:p>
        </w:tc>
      </w:tr>
      <w:tr w:rsidR="006A482A" w:rsidRPr="00514DF8" w14:paraId="24056BA2" w14:textId="77777777" w:rsidTr="00221618">
        <w:tc>
          <w:tcPr>
            <w:tcW w:w="1127" w:type="pct"/>
          </w:tcPr>
          <w:p w14:paraId="756158E3" w14:textId="60FDC121" w:rsidR="006A482A" w:rsidRPr="00514DF8" w:rsidRDefault="00AC5257">
            <w:pPr>
              <w:jc w:val="both"/>
              <w:rPr>
                <w:rFonts w:eastAsia="Calibri"/>
                <w:sz w:val="22"/>
                <w:szCs w:val="22"/>
              </w:rPr>
            </w:pPr>
            <w:r w:rsidRPr="00514DF8">
              <w:rPr>
                <w:rFonts w:eastAsia="Calibri"/>
                <w:sz w:val="22"/>
                <w:szCs w:val="22"/>
              </w:rPr>
              <w:t>RMSE</w:t>
            </w:r>
          </w:p>
        </w:tc>
        <w:tc>
          <w:tcPr>
            <w:tcW w:w="3873" w:type="pct"/>
          </w:tcPr>
          <w:p w14:paraId="329BF4A7" w14:textId="12234C45" w:rsidR="006A482A" w:rsidRPr="00514DF8" w:rsidRDefault="00AC5257">
            <w:pPr>
              <w:rPr>
                <w:rFonts w:eastAsia="Calibri"/>
                <w:sz w:val="22"/>
                <w:szCs w:val="22"/>
              </w:rPr>
            </w:pPr>
            <w:r w:rsidRPr="00514DF8">
              <w:rPr>
                <w:rFonts w:eastAsia="Calibri"/>
                <w:sz w:val="22"/>
                <w:szCs w:val="22"/>
              </w:rPr>
              <w:t>Vidutinė kvadratinė paklaida (</w:t>
            </w:r>
            <w:r w:rsidR="00D27AEA" w:rsidRPr="00514DF8">
              <w:rPr>
                <w:rFonts w:eastAsia="Calibri"/>
                <w:sz w:val="22"/>
                <w:szCs w:val="22"/>
              </w:rPr>
              <w:t>a</w:t>
            </w:r>
            <w:r w:rsidRPr="00514DF8">
              <w:rPr>
                <w:rFonts w:eastAsia="Calibri"/>
                <w:sz w:val="22"/>
                <w:szCs w:val="22"/>
              </w:rPr>
              <w:t xml:space="preserve">ngl. – </w:t>
            </w:r>
            <w:proofErr w:type="spellStart"/>
            <w:r w:rsidRPr="00514DF8">
              <w:rPr>
                <w:rFonts w:eastAsia="Calibri"/>
                <w:sz w:val="22"/>
                <w:szCs w:val="22"/>
              </w:rPr>
              <w:t>Root</w:t>
            </w:r>
            <w:proofErr w:type="spellEnd"/>
            <w:r w:rsidRPr="00514DF8">
              <w:rPr>
                <w:rFonts w:eastAsia="Calibri"/>
                <w:sz w:val="22"/>
                <w:szCs w:val="22"/>
              </w:rPr>
              <w:t xml:space="preserve"> </w:t>
            </w:r>
            <w:proofErr w:type="spellStart"/>
            <w:r w:rsidRPr="00514DF8">
              <w:rPr>
                <w:rFonts w:eastAsia="Calibri"/>
                <w:sz w:val="22"/>
                <w:szCs w:val="22"/>
              </w:rPr>
              <w:t>Mean</w:t>
            </w:r>
            <w:proofErr w:type="spellEnd"/>
            <w:r w:rsidRPr="00514DF8">
              <w:rPr>
                <w:rFonts w:eastAsia="Calibri"/>
                <w:sz w:val="22"/>
                <w:szCs w:val="22"/>
              </w:rPr>
              <w:t xml:space="preserve"> </w:t>
            </w:r>
            <w:proofErr w:type="spellStart"/>
            <w:r w:rsidRPr="00514DF8">
              <w:rPr>
                <w:rFonts w:eastAsia="Calibri"/>
                <w:sz w:val="22"/>
                <w:szCs w:val="22"/>
              </w:rPr>
              <w:t>Square</w:t>
            </w:r>
            <w:proofErr w:type="spellEnd"/>
            <w:r w:rsidRPr="00514DF8">
              <w:rPr>
                <w:rFonts w:eastAsia="Calibri"/>
                <w:sz w:val="22"/>
                <w:szCs w:val="22"/>
              </w:rPr>
              <w:t xml:space="preserve"> </w:t>
            </w:r>
            <w:proofErr w:type="spellStart"/>
            <w:r w:rsidRPr="00514DF8">
              <w:rPr>
                <w:rFonts w:eastAsia="Calibri"/>
                <w:sz w:val="22"/>
                <w:szCs w:val="22"/>
              </w:rPr>
              <w:t>Error</w:t>
            </w:r>
            <w:proofErr w:type="spellEnd"/>
            <w:r w:rsidR="6EB16111" w:rsidRPr="00514DF8">
              <w:rPr>
                <w:rFonts w:eastAsia="Calibri"/>
                <w:sz w:val="22"/>
                <w:szCs w:val="22"/>
              </w:rPr>
              <w:t>)</w:t>
            </w:r>
          </w:p>
        </w:tc>
      </w:tr>
      <w:tr w:rsidR="006A482A" w:rsidRPr="00514DF8" w14:paraId="61FC5EE5" w14:textId="77777777" w:rsidTr="00221618">
        <w:tc>
          <w:tcPr>
            <w:tcW w:w="1127" w:type="pct"/>
          </w:tcPr>
          <w:p w14:paraId="7EFEEBD5" w14:textId="7BB8C010" w:rsidR="006A482A" w:rsidRPr="00514DF8" w:rsidRDefault="002A2248">
            <w:pPr>
              <w:jc w:val="both"/>
              <w:rPr>
                <w:rFonts w:eastAsia="Calibri"/>
                <w:sz w:val="22"/>
                <w:szCs w:val="22"/>
              </w:rPr>
            </w:pPr>
            <w:r w:rsidRPr="00514DF8">
              <w:rPr>
                <w:rFonts w:eastAsia="Calibri"/>
                <w:sz w:val="22"/>
                <w:szCs w:val="22"/>
              </w:rPr>
              <w:t>GSD</w:t>
            </w:r>
          </w:p>
        </w:tc>
        <w:tc>
          <w:tcPr>
            <w:tcW w:w="3873" w:type="pct"/>
          </w:tcPr>
          <w:p w14:paraId="14AA3D3F" w14:textId="49009FFA" w:rsidR="006A482A" w:rsidRPr="00514DF8" w:rsidRDefault="00AB754F">
            <w:pPr>
              <w:rPr>
                <w:rFonts w:eastAsia="Calibri"/>
                <w:sz w:val="22"/>
                <w:szCs w:val="22"/>
              </w:rPr>
            </w:pPr>
            <w:proofErr w:type="spellStart"/>
            <w:r w:rsidRPr="00514DF8">
              <w:rPr>
                <w:rFonts w:eastAsia="Calibri"/>
                <w:sz w:val="22"/>
                <w:szCs w:val="22"/>
              </w:rPr>
              <w:t>Aerofotografinio</w:t>
            </w:r>
            <w:proofErr w:type="spellEnd"/>
            <w:r w:rsidRPr="00514DF8">
              <w:rPr>
                <w:rFonts w:eastAsia="Calibri"/>
                <w:sz w:val="22"/>
                <w:szCs w:val="22"/>
              </w:rPr>
              <w:t xml:space="preserve"> ar palydovinio vaizdo ląstelės (pikselio) dydis</w:t>
            </w:r>
          </w:p>
        </w:tc>
      </w:tr>
      <w:tr w:rsidR="00316D6C" w:rsidRPr="00514DF8" w14:paraId="1DECB554" w14:textId="77777777" w:rsidTr="00221618">
        <w:tc>
          <w:tcPr>
            <w:tcW w:w="1127" w:type="pct"/>
          </w:tcPr>
          <w:p w14:paraId="3BF0F866" w14:textId="5FF95D09" w:rsidR="00316D6C" w:rsidRPr="00514DF8" w:rsidRDefault="00316D6C">
            <w:pPr>
              <w:jc w:val="both"/>
              <w:rPr>
                <w:rFonts w:eastAsia="Calibri"/>
                <w:sz w:val="22"/>
                <w:szCs w:val="22"/>
              </w:rPr>
            </w:pPr>
            <w:r w:rsidRPr="00514DF8">
              <w:rPr>
                <w:rFonts w:eastAsia="Calibri"/>
                <w:sz w:val="22"/>
                <w:szCs w:val="22"/>
              </w:rPr>
              <w:t>GCP</w:t>
            </w:r>
          </w:p>
        </w:tc>
        <w:tc>
          <w:tcPr>
            <w:tcW w:w="3873" w:type="pct"/>
          </w:tcPr>
          <w:p w14:paraId="26762817" w14:textId="65B1CC95" w:rsidR="00316D6C" w:rsidRPr="00514DF8" w:rsidRDefault="00316D6C">
            <w:pPr>
              <w:rPr>
                <w:rFonts w:eastAsia="Calibri"/>
                <w:sz w:val="22"/>
                <w:szCs w:val="22"/>
              </w:rPr>
            </w:pPr>
            <w:r w:rsidRPr="00514DF8">
              <w:rPr>
                <w:rFonts w:eastAsia="Calibri"/>
                <w:sz w:val="22"/>
                <w:szCs w:val="22"/>
              </w:rPr>
              <w:t>Atramos taškas</w:t>
            </w:r>
            <w:r w:rsidR="00D27AEA" w:rsidRPr="00514DF8">
              <w:rPr>
                <w:rFonts w:eastAsia="Calibri"/>
                <w:sz w:val="22"/>
                <w:szCs w:val="22"/>
              </w:rPr>
              <w:t xml:space="preserve"> (angl. – </w:t>
            </w:r>
            <w:proofErr w:type="spellStart"/>
            <w:r w:rsidR="00D27AEA" w:rsidRPr="00514DF8">
              <w:rPr>
                <w:rFonts w:eastAsia="Calibri"/>
                <w:sz w:val="22"/>
                <w:szCs w:val="22"/>
              </w:rPr>
              <w:t>Ground</w:t>
            </w:r>
            <w:proofErr w:type="spellEnd"/>
            <w:r w:rsidR="00D27AEA" w:rsidRPr="00514DF8">
              <w:rPr>
                <w:rFonts w:eastAsia="Calibri"/>
                <w:sz w:val="22"/>
                <w:szCs w:val="22"/>
              </w:rPr>
              <w:t xml:space="preserve"> </w:t>
            </w:r>
            <w:proofErr w:type="spellStart"/>
            <w:r w:rsidR="00D27AEA" w:rsidRPr="00514DF8">
              <w:rPr>
                <w:rFonts w:eastAsia="Calibri"/>
                <w:sz w:val="22"/>
                <w:szCs w:val="22"/>
              </w:rPr>
              <w:t>Control</w:t>
            </w:r>
            <w:proofErr w:type="spellEnd"/>
            <w:r w:rsidR="00D27AEA" w:rsidRPr="00514DF8">
              <w:rPr>
                <w:rFonts w:eastAsia="Calibri"/>
                <w:sz w:val="22"/>
                <w:szCs w:val="22"/>
              </w:rPr>
              <w:t xml:space="preserve"> </w:t>
            </w:r>
            <w:proofErr w:type="spellStart"/>
            <w:r w:rsidR="00D27AEA" w:rsidRPr="00514DF8">
              <w:rPr>
                <w:rFonts w:eastAsia="Calibri"/>
                <w:sz w:val="22"/>
                <w:szCs w:val="22"/>
              </w:rPr>
              <w:t>Point</w:t>
            </w:r>
            <w:proofErr w:type="spellEnd"/>
            <w:r w:rsidR="00D27AEA" w:rsidRPr="00514DF8">
              <w:rPr>
                <w:rFonts w:eastAsia="Calibri"/>
                <w:sz w:val="22"/>
                <w:szCs w:val="22"/>
              </w:rPr>
              <w:t>)</w:t>
            </w:r>
          </w:p>
        </w:tc>
      </w:tr>
      <w:tr w:rsidR="2F839AA4" w:rsidRPr="00514DF8" w14:paraId="3BA51934" w14:textId="77777777" w:rsidTr="00221618">
        <w:trPr>
          <w:trHeight w:val="300"/>
        </w:trPr>
        <w:tc>
          <w:tcPr>
            <w:tcW w:w="2264" w:type="dxa"/>
          </w:tcPr>
          <w:p w14:paraId="44AB12FC" w14:textId="740EF44D" w:rsidR="09626CA0" w:rsidRPr="00514DF8" w:rsidRDefault="09626CA0" w:rsidP="2F839AA4">
            <w:pPr>
              <w:jc w:val="both"/>
              <w:rPr>
                <w:rFonts w:eastAsia="Calibri"/>
                <w:sz w:val="22"/>
                <w:szCs w:val="22"/>
              </w:rPr>
            </w:pPr>
            <w:r w:rsidRPr="00514DF8">
              <w:rPr>
                <w:rFonts w:eastAsia="Calibri"/>
                <w:sz w:val="22"/>
                <w:szCs w:val="22"/>
              </w:rPr>
              <w:t>NSDI</w:t>
            </w:r>
          </w:p>
        </w:tc>
        <w:tc>
          <w:tcPr>
            <w:tcW w:w="7779" w:type="dxa"/>
          </w:tcPr>
          <w:p w14:paraId="3C83A761" w14:textId="788D1F92" w:rsidR="09626CA0" w:rsidRPr="00514DF8" w:rsidRDefault="09626CA0" w:rsidP="2F839AA4">
            <w:pPr>
              <w:rPr>
                <w:rFonts w:eastAsia="Calibri"/>
                <w:sz w:val="22"/>
                <w:szCs w:val="22"/>
              </w:rPr>
            </w:pPr>
            <w:r w:rsidRPr="00514DF8">
              <w:rPr>
                <w:rFonts w:eastAsia="Calibri"/>
                <w:sz w:val="22"/>
                <w:szCs w:val="22"/>
              </w:rPr>
              <w:t xml:space="preserve">Nacionalinė erdvinės informacijos infrastruktūra (angl. - </w:t>
            </w:r>
            <w:proofErr w:type="spellStart"/>
            <w:r w:rsidRPr="00514DF8">
              <w:rPr>
                <w:rFonts w:eastAsia="Calibri"/>
                <w:sz w:val="22"/>
                <w:szCs w:val="22"/>
              </w:rPr>
              <w:t>National</w:t>
            </w:r>
            <w:proofErr w:type="spellEnd"/>
            <w:r w:rsidRPr="00514DF8">
              <w:rPr>
                <w:rFonts w:eastAsia="Calibri"/>
                <w:sz w:val="22"/>
                <w:szCs w:val="22"/>
              </w:rPr>
              <w:t xml:space="preserve"> </w:t>
            </w:r>
            <w:proofErr w:type="spellStart"/>
            <w:r w:rsidRPr="00514DF8">
              <w:rPr>
                <w:rFonts w:eastAsia="Calibri"/>
                <w:sz w:val="22"/>
                <w:szCs w:val="22"/>
              </w:rPr>
              <w:t>Spatial</w:t>
            </w:r>
            <w:proofErr w:type="spellEnd"/>
            <w:r w:rsidRPr="00514DF8">
              <w:rPr>
                <w:rFonts w:eastAsia="Calibri"/>
                <w:sz w:val="22"/>
                <w:szCs w:val="22"/>
              </w:rPr>
              <w:t xml:space="preserve"> Data </w:t>
            </w:r>
            <w:proofErr w:type="spellStart"/>
            <w:r w:rsidRPr="00514DF8">
              <w:rPr>
                <w:rFonts w:eastAsia="Calibri"/>
                <w:sz w:val="22"/>
                <w:szCs w:val="22"/>
              </w:rPr>
              <w:t>Infrastructure</w:t>
            </w:r>
            <w:proofErr w:type="spellEnd"/>
            <w:r w:rsidR="738095A1" w:rsidRPr="00514DF8">
              <w:rPr>
                <w:rFonts w:eastAsia="Calibri"/>
                <w:sz w:val="22"/>
                <w:szCs w:val="22"/>
              </w:rPr>
              <w:t>)</w:t>
            </w:r>
          </w:p>
        </w:tc>
      </w:tr>
      <w:tr w:rsidR="2F839AA4" w:rsidRPr="00514DF8" w14:paraId="6CFB9E71" w14:textId="77777777" w:rsidTr="00221618">
        <w:trPr>
          <w:trHeight w:val="300"/>
        </w:trPr>
        <w:tc>
          <w:tcPr>
            <w:tcW w:w="2264" w:type="dxa"/>
          </w:tcPr>
          <w:p w14:paraId="42218CA4" w14:textId="77777777" w:rsidR="2F839AA4" w:rsidRPr="00514DF8" w:rsidRDefault="2F839AA4" w:rsidP="2F839AA4">
            <w:pPr>
              <w:jc w:val="both"/>
              <w:rPr>
                <w:rFonts w:eastAsia="Calibri"/>
                <w:sz w:val="22"/>
                <w:szCs w:val="22"/>
              </w:rPr>
            </w:pPr>
            <w:r w:rsidRPr="00514DF8">
              <w:rPr>
                <w:rFonts w:eastAsia="Calibri"/>
                <w:sz w:val="22"/>
                <w:szCs w:val="22"/>
              </w:rPr>
              <w:t>BNŽN</w:t>
            </w:r>
          </w:p>
        </w:tc>
        <w:tc>
          <w:tcPr>
            <w:tcW w:w="7779" w:type="dxa"/>
          </w:tcPr>
          <w:p w14:paraId="5DE28CC4" w14:textId="77777777" w:rsidR="2F839AA4" w:rsidRPr="00514DF8" w:rsidRDefault="2F839AA4" w:rsidP="2F839AA4">
            <w:pPr>
              <w:rPr>
                <w:rFonts w:eastAsia="Calibri"/>
                <w:sz w:val="22"/>
                <w:szCs w:val="22"/>
              </w:rPr>
            </w:pPr>
            <w:r w:rsidRPr="00514DF8">
              <w:rPr>
                <w:rFonts w:eastAsia="Calibri"/>
                <w:sz w:val="22"/>
                <w:szCs w:val="22"/>
              </w:rPr>
              <w:t>Bendro naudojimo žemėlapių naršyklė</w:t>
            </w:r>
          </w:p>
        </w:tc>
      </w:tr>
      <w:tr w:rsidR="2F839AA4" w:rsidRPr="00514DF8" w14:paraId="07EF584A" w14:textId="77777777" w:rsidTr="00221618">
        <w:trPr>
          <w:trHeight w:val="300"/>
        </w:trPr>
        <w:tc>
          <w:tcPr>
            <w:tcW w:w="2264" w:type="dxa"/>
          </w:tcPr>
          <w:p w14:paraId="4F6DA9ED" w14:textId="1B102CEB" w:rsidR="2E887369" w:rsidRPr="00514DF8" w:rsidRDefault="2E887369" w:rsidP="2F839AA4">
            <w:pPr>
              <w:jc w:val="both"/>
              <w:rPr>
                <w:rFonts w:eastAsia="Calibri"/>
                <w:sz w:val="22"/>
                <w:szCs w:val="22"/>
              </w:rPr>
            </w:pPr>
            <w:r w:rsidRPr="00514DF8">
              <w:rPr>
                <w:rFonts w:eastAsia="Calibri"/>
                <w:sz w:val="22"/>
                <w:szCs w:val="22"/>
              </w:rPr>
              <w:t>EVRS</w:t>
            </w:r>
          </w:p>
        </w:tc>
        <w:tc>
          <w:tcPr>
            <w:tcW w:w="7779" w:type="dxa"/>
          </w:tcPr>
          <w:p w14:paraId="0C6C2096" w14:textId="198A99EE" w:rsidR="2E05366B" w:rsidRPr="00514DF8" w:rsidRDefault="2E05366B" w:rsidP="2F839AA4">
            <w:pPr>
              <w:rPr>
                <w:rFonts w:eastAsia="Calibri"/>
                <w:sz w:val="22"/>
                <w:szCs w:val="22"/>
              </w:rPr>
            </w:pPr>
            <w:r w:rsidRPr="00514DF8">
              <w:rPr>
                <w:rFonts w:eastAsia="Calibri"/>
                <w:sz w:val="22"/>
                <w:szCs w:val="22"/>
              </w:rPr>
              <w:t xml:space="preserve">Europos referencinė aukščių sistema (angl. - </w:t>
            </w:r>
            <w:proofErr w:type="spellStart"/>
            <w:r w:rsidRPr="00514DF8">
              <w:rPr>
                <w:rFonts w:eastAsia="Calibri"/>
                <w:sz w:val="22"/>
                <w:szCs w:val="22"/>
              </w:rPr>
              <w:t>European</w:t>
            </w:r>
            <w:proofErr w:type="spellEnd"/>
            <w:r w:rsidRPr="00514DF8">
              <w:rPr>
                <w:rFonts w:eastAsia="Calibri"/>
                <w:sz w:val="22"/>
                <w:szCs w:val="22"/>
              </w:rPr>
              <w:t xml:space="preserve"> </w:t>
            </w:r>
            <w:proofErr w:type="spellStart"/>
            <w:r w:rsidRPr="00514DF8">
              <w:rPr>
                <w:rFonts w:eastAsia="Calibri"/>
                <w:sz w:val="22"/>
                <w:szCs w:val="22"/>
              </w:rPr>
              <w:t>Vertical</w:t>
            </w:r>
            <w:proofErr w:type="spellEnd"/>
            <w:r w:rsidRPr="00514DF8">
              <w:rPr>
                <w:rFonts w:eastAsia="Calibri"/>
                <w:sz w:val="22"/>
                <w:szCs w:val="22"/>
              </w:rPr>
              <w:t xml:space="preserve"> </w:t>
            </w:r>
            <w:proofErr w:type="spellStart"/>
            <w:r w:rsidRPr="00514DF8">
              <w:rPr>
                <w:rFonts w:eastAsia="Calibri"/>
                <w:sz w:val="22"/>
                <w:szCs w:val="22"/>
              </w:rPr>
              <w:t>Reference</w:t>
            </w:r>
            <w:proofErr w:type="spellEnd"/>
            <w:r w:rsidRPr="00514DF8">
              <w:rPr>
                <w:rFonts w:eastAsia="Calibri"/>
                <w:sz w:val="22"/>
                <w:szCs w:val="22"/>
              </w:rPr>
              <w:t xml:space="preserve"> System)</w:t>
            </w:r>
          </w:p>
        </w:tc>
      </w:tr>
      <w:tr w:rsidR="2F839AA4" w:rsidRPr="00514DF8" w14:paraId="4E48F808" w14:textId="77777777" w:rsidTr="00221618">
        <w:trPr>
          <w:trHeight w:val="300"/>
        </w:trPr>
        <w:tc>
          <w:tcPr>
            <w:tcW w:w="2264" w:type="dxa"/>
          </w:tcPr>
          <w:p w14:paraId="3F43BCB2" w14:textId="451B3F54" w:rsidR="2E887369" w:rsidRPr="00514DF8" w:rsidRDefault="2E887369" w:rsidP="2F839AA4">
            <w:pPr>
              <w:jc w:val="both"/>
              <w:rPr>
                <w:rFonts w:eastAsia="Calibri"/>
                <w:sz w:val="22"/>
                <w:szCs w:val="22"/>
              </w:rPr>
            </w:pPr>
            <w:r w:rsidRPr="00514DF8">
              <w:rPr>
                <w:rFonts w:eastAsia="Calibri"/>
                <w:sz w:val="22"/>
                <w:szCs w:val="22"/>
              </w:rPr>
              <w:t>UELN</w:t>
            </w:r>
          </w:p>
        </w:tc>
        <w:tc>
          <w:tcPr>
            <w:tcW w:w="7779" w:type="dxa"/>
          </w:tcPr>
          <w:p w14:paraId="272289DF" w14:textId="64F4786C" w:rsidR="2E887369" w:rsidRPr="00514DF8" w:rsidRDefault="2E887369" w:rsidP="2F839AA4">
            <w:pPr>
              <w:rPr>
                <w:rFonts w:eastAsia="Calibri"/>
                <w:sz w:val="22"/>
                <w:szCs w:val="22"/>
              </w:rPr>
            </w:pPr>
            <w:r w:rsidRPr="00514DF8">
              <w:rPr>
                <w:rFonts w:eastAsia="Calibri"/>
                <w:sz w:val="22"/>
                <w:szCs w:val="22"/>
              </w:rPr>
              <w:t xml:space="preserve">Bendras Europos niveliacijos tinklas (angl. - United </w:t>
            </w:r>
            <w:proofErr w:type="spellStart"/>
            <w:r w:rsidRPr="00514DF8">
              <w:rPr>
                <w:rFonts w:eastAsia="Calibri"/>
                <w:sz w:val="22"/>
                <w:szCs w:val="22"/>
              </w:rPr>
              <w:t>Europian</w:t>
            </w:r>
            <w:proofErr w:type="spellEnd"/>
            <w:r w:rsidRPr="00514DF8">
              <w:rPr>
                <w:rFonts w:eastAsia="Calibri"/>
                <w:sz w:val="22"/>
                <w:szCs w:val="22"/>
              </w:rPr>
              <w:t xml:space="preserve"> </w:t>
            </w:r>
            <w:proofErr w:type="spellStart"/>
            <w:r w:rsidRPr="00514DF8">
              <w:rPr>
                <w:rFonts w:eastAsia="Calibri"/>
                <w:sz w:val="22"/>
                <w:szCs w:val="22"/>
              </w:rPr>
              <w:t>Leveling</w:t>
            </w:r>
            <w:proofErr w:type="spellEnd"/>
            <w:r w:rsidRPr="00514DF8">
              <w:rPr>
                <w:rFonts w:eastAsia="Calibri"/>
                <w:sz w:val="22"/>
                <w:szCs w:val="22"/>
              </w:rPr>
              <w:t xml:space="preserve"> Network)</w:t>
            </w:r>
          </w:p>
        </w:tc>
      </w:tr>
      <w:tr w:rsidR="2F839AA4" w:rsidRPr="00514DF8" w14:paraId="1454EBB1" w14:textId="77777777" w:rsidTr="00221618">
        <w:trPr>
          <w:trHeight w:val="300"/>
        </w:trPr>
        <w:tc>
          <w:tcPr>
            <w:tcW w:w="2264" w:type="dxa"/>
          </w:tcPr>
          <w:p w14:paraId="7F45B0EC" w14:textId="65115587" w:rsidR="4C5EEF75" w:rsidRPr="00514DF8" w:rsidRDefault="4C5EEF75" w:rsidP="2F839AA4">
            <w:pPr>
              <w:jc w:val="both"/>
              <w:rPr>
                <w:rFonts w:eastAsia="Calibri"/>
                <w:sz w:val="22"/>
                <w:szCs w:val="22"/>
              </w:rPr>
            </w:pPr>
            <w:r w:rsidRPr="00514DF8">
              <w:rPr>
                <w:rFonts w:eastAsia="Calibri"/>
                <w:sz w:val="22"/>
                <w:szCs w:val="22"/>
              </w:rPr>
              <w:t>RTK</w:t>
            </w:r>
          </w:p>
        </w:tc>
        <w:tc>
          <w:tcPr>
            <w:tcW w:w="7779" w:type="dxa"/>
          </w:tcPr>
          <w:p w14:paraId="636046F5" w14:textId="0FB6B018" w:rsidR="1B414D36" w:rsidRPr="00514DF8" w:rsidRDefault="1B414D36" w:rsidP="2F839AA4">
            <w:pPr>
              <w:rPr>
                <w:rFonts w:eastAsia="Calibri"/>
                <w:sz w:val="22"/>
                <w:szCs w:val="22"/>
              </w:rPr>
            </w:pPr>
            <w:r w:rsidRPr="00514DF8">
              <w:rPr>
                <w:rFonts w:eastAsia="Calibri"/>
                <w:sz w:val="22"/>
                <w:szCs w:val="22"/>
              </w:rPr>
              <w:t>Globalinė palydovinės padėties nustatymo duomenų apdorojimo metodas, kuris sukuria virtualią referencinę stotį</w:t>
            </w:r>
            <w:r w:rsidR="00C24232" w:rsidRPr="00514DF8">
              <w:rPr>
                <w:rFonts w:eastAsia="Calibri"/>
                <w:sz w:val="22"/>
                <w:szCs w:val="22"/>
              </w:rPr>
              <w:t xml:space="preserve"> ir teikia padėties pataisas realiuoju laiku</w:t>
            </w:r>
          </w:p>
        </w:tc>
      </w:tr>
      <w:tr w:rsidR="2F839AA4" w:rsidRPr="00514DF8" w14:paraId="1DC9FC15" w14:textId="77777777" w:rsidTr="00221618">
        <w:trPr>
          <w:trHeight w:val="300"/>
        </w:trPr>
        <w:tc>
          <w:tcPr>
            <w:tcW w:w="2264" w:type="dxa"/>
          </w:tcPr>
          <w:p w14:paraId="5E4CFEA2" w14:textId="520067D4" w:rsidR="4C5EEF75" w:rsidRPr="00514DF8" w:rsidRDefault="4C5EEF75" w:rsidP="2F839AA4">
            <w:pPr>
              <w:jc w:val="both"/>
              <w:rPr>
                <w:rFonts w:eastAsia="Calibri"/>
                <w:sz w:val="22"/>
                <w:szCs w:val="22"/>
              </w:rPr>
            </w:pPr>
            <w:r w:rsidRPr="00514DF8">
              <w:rPr>
                <w:rFonts w:eastAsia="Calibri"/>
                <w:sz w:val="22"/>
                <w:szCs w:val="22"/>
              </w:rPr>
              <w:t>GNSS</w:t>
            </w:r>
          </w:p>
        </w:tc>
        <w:tc>
          <w:tcPr>
            <w:tcW w:w="7779" w:type="dxa"/>
          </w:tcPr>
          <w:p w14:paraId="53668222" w14:textId="4B75C0A7" w:rsidR="4C5EEF75" w:rsidRPr="00514DF8" w:rsidRDefault="4C5EEF75" w:rsidP="2F839AA4">
            <w:pPr>
              <w:rPr>
                <w:rFonts w:eastAsia="Calibri"/>
                <w:sz w:val="22"/>
                <w:szCs w:val="22"/>
              </w:rPr>
            </w:pPr>
            <w:r w:rsidRPr="00514DF8">
              <w:rPr>
                <w:rFonts w:eastAsia="Calibri"/>
                <w:sz w:val="22"/>
                <w:szCs w:val="22"/>
              </w:rPr>
              <w:t>Globalinė</w:t>
            </w:r>
            <w:r w:rsidR="0A51D376" w:rsidRPr="00514DF8">
              <w:rPr>
                <w:rFonts w:eastAsia="Calibri"/>
                <w:sz w:val="22"/>
                <w:szCs w:val="22"/>
              </w:rPr>
              <w:t xml:space="preserve"> palydovinė</w:t>
            </w:r>
            <w:r w:rsidRPr="00514DF8">
              <w:rPr>
                <w:rFonts w:eastAsia="Calibri"/>
                <w:sz w:val="22"/>
                <w:szCs w:val="22"/>
              </w:rPr>
              <w:t xml:space="preserve"> padėties nustatymo sistema</w:t>
            </w:r>
          </w:p>
        </w:tc>
      </w:tr>
    </w:tbl>
    <w:p w14:paraId="4394BEF8" w14:textId="77777777" w:rsidR="006A482A" w:rsidRPr="00514DF8" w:rsidRDefault="006A482A" w:rsidP="006A482A"/>
    <w:sectPr w:rsidR="006A482A" w:rsidRPr="00514DF8" w:rsidSect="000945DB">
      <w:headerReference w:type="default" r:id="rId16"/>
      <w:footerReference w:type="default" r:id="rId17"/>
      <w:headerReference w:type="first" r:id="rId18"/>
      <w:footerReference w:type="first" r:id="rId19"/>
      <w:pgSz w:w="12240" w:h="15840"/>
      <w:pgMar w:top="1701" w:right="567" w:bottom="1134"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84CC98" w14:textId="77777777" w:rsidR="001B7805" w:rsidRPr="00EA4136" w:rsidRDefault="001B7805" w:rsidP="002C1754">
      <w:r w:rsidRPr="00EA4136">
        <w:separator/>
      </w:r>
    </w:p>
  </w:endnote>
  <w:endnote w:type="continuationSeparator" w:id="0">
    <w:p w14:paraId="473C6962" w14:textId="77777777" w:rsidR="001B7805" w:rsidRPr="00EA4136" w:rsidRDefault="001B7805" w:rsidP="002C1754">
      <w:r w:rsidRPr="00EA4136">
        <w:continuationSeparator/>
      </w:r>
    </w:p>
  </w:endnote>
  <w:endnote w:type="continuationNotice" w:id="1">
    <w:p w14:paraId="6A98A903" w14:textId="77777777" w:rsidR="001B7805" w:rsidRPr="00EA4136" w:rsidRDefault="001B7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50"/>
      <w:gridCol w:w="3350"/>
      <w:gridCol w:w="3350"/>
    </w:tblGrid>
    <w:tr w:rsidR="4B982C20" w:rsidRPr="00EA4136" w14:paraId="270951E3" w14:textId="77777777" w:rsidTr="4B982C20">
      <w:trPr>
        <w:trHeight w:val="300"/>
      </w:trPr>
      <w:tc>
        <w:tcPr>
          <w:tcW w:w="3350" w:type="dxa"/>
        </w:tcPr>
        <w:p w14:paraId="24662F58" w14:textId="37C72AFB" w:rsidR="4B982C20" w:rsidRPr="00EA4136" w:rsidRDefault="4B982C20" w:rsidP="4B982C20">
          <w:pPr>
            <w:pStyle w:val="Header"/>
            <w:ind w:left="-115"/>
          </w:pPr>
        </w:p>
      </w:tc>
      <w:tc>
        <w:tcPr>
          <w:tcW w:w="3350" w:type="dxa"/>
        </w:tcPr>
        <w:p w14:paraId="41A70D5C" w14:textId="10EF0A16" w:rsidR="4B982C20" w:rsidRPr="00EA4136" w:rsidRDefault="4B982C20" w:rsidP="4B982C20">
          <w:pPr>
            <w:pStyle w:val="Header"/>
            <w:jc w:val="center"/>
          </w:pPr>
        </w:p>
      </w:tc>
      <w:tc>
        <w:tcPr>
          <w:tcW w:w="3350" w:type="dxa"/>
        </w:tcPr>
        <w:p w14:paraId="05936B64" w14:textId="14D08F6C" w:rsidR="4B982C20" w:rsidRPr="00EA4136" w:rsidRDefault="4B982C20" w:rsidP="4B982C20">
          <w:pPr>
            <w:pStyle w:val="Header"/>
            <w:ind w:right="-115"/>
            <w:jc w:val="right"/>
          </w:pPr>
        </w:p>
      </w:tc>
    </w:tr>
  </w:tbl>
  <w:p w14:paraId="2F1018F4" w14:textId="4643D157" w:rsidR="4B982C20" w:rsidRPr="00EA4136" w:rsidRDefault="4B982C20" w:rsidP="4B982C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50"/>
      <w:gridCol w:w="3350"/>
      <w:gridCol w:w="3350"/>
    </w:tblGrid>
    <w:tr w:rsidR="4B982C20" w:rsidRPr="00EA4136" w14:paraId="3BE682FE" w14:textId="77777777" w:rsidTr="4B982C20">
      <w:trPr>
        <w:trHeight w:val="300"/>
      </w:trPr>
      <w:tc>
        <w:tcPr>
          <w:tcW w:w="3350" w:type="dxa"/>
        </w:tcPr>
        <w:p w14:paraId="7D3DDB65" w14:textId="0B903F9B" w:rsidR="4B982C20" w:rsidRPr="00EA4136" w:rsidRDefault="4B982C20" w:rsidP="4B982C20">
          <w:pPr>
            <w:pStyle w:val="Header"/>
            <w:ind w:left="-115"/>
          </w:pPr>
        </w:p>
      </w:tc>
      <w:tc>
        <w:tcPr>
          <w:tcW w:w="3350" w:type="dxa"/>
        </w:tcPr>
        <w:p w14:paraId="40438497" w14:textId="13FBAAA7" w:rsidR="4B982C20" w:rsidRPr="00EA4136" w:rsidRDefault="4B982C20" w:rsidP="4B982C20">
          <w:pPr>
            <w:pStyle w:val="Header"/>
            <w:jc w:val="center"/>
          </w:pPr>
        </w:p>
      </w:tc>
      <w:tc>
        <w:tcPr>
          <w:tcW w:w="3350" w:type="dxa"/>
        </w:tcPr>
        <w:p w14:paraId="4F51586D" w14:textId="42395CCF" w:rsidR="4B982C20" w:rsidRPr="00EA4136" w:rsidRDefault="4B982C20" w:rsidP="4B982C20">
          <w:pPr>
            <w:pStyle w:val="Header"/>
            <w:ind w:right="-115"/>
            <w:jc w:val="right"/>
          </w:pPr>
        </w:p>
      </w:tc>
    </w:tr>
  </w:tbl>
  <w:p w14:paraId="7028B516" w14:textId="1896DFA4" w:rsidR="4B982C20" w:rsidRPr="00EA4136" w:rsidRDefault="4B982C20" w:rsidP="4B982C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01747" w14:textId="77777777" w:rsidR="001B7805" w:rsidRPr="00EA4136" w:rsidRDefault="001B7805" w:rsidP="002C1754">
      <w:r w:rsidRPr="00EA4136">
        <w:separator/>
      </w:r>
    </w:p>
  </w:footnote>
  <w:footnote w:type="continuationSeparator" w:id="0">
    <w:p w14:paraId="2FEC1849" w14:textId="77777777" w:rsidR="001B7805" w:rsidRPr="00EA4136" w:rsidRDefault="001B7805" w:rsidP="002C1754">
      <w:r w:rsidRPr="00EA4136">
        <w:continuationSeparator/>
      </w:r>
    </w:p>
  </w:footnote>
  <w:footnote w:type="continuationNotice" w:id="1">
    <w:p w14:paraId="4D903A99" w14:textId="77777777" w:rsidR="001B7805" w:rsidRPr="00EA4136" w:rsidRDefault="001B7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D4F1" w14:textId="14780F55" w:rsidR="002C1754" w:rsidRPr="00EA4136" w:rsidRDefault="4B982C20">
    <w:pPr>
      <w:pStyle w:val="Header"/>
      <w:rPr>
        <w:spacing w:val="-2"/>
        <w:sz w:val="20"/>
        <w:szCs w:val="20"/>
      </w:rPr>
    </w:pPr>
    <w:r w:rsidRPr="00EA4136">
      <w:rPr>
        <w:spacing w:val="-2"/>
        <w:sz w:val="20"/>
        <w:szCs w:val="20"/>
      </w:rPr>
      <w:t>Kartografinio pagrindo sukūrimo ir/ar atnaujinimo paslaugų techninė specifikacija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50"/>
      <w:gridCol w:w="3350"/>
      <w:gridCol w:w="3350"/>
    </w:tblGrid>
    <w:tr w:rsidR="4B982C20" w:rsidRPr="00EA4136" w14:paraId="146462D6" w14:textId="77777777" w:rsidTr="4B982C20">
      <w:trPr>
        <w:trHeight w:val="300"/>
      </w:trPr>
      <w:tc>
        <w:tcPr>
          <w:tcW w:w="3350" w:type="dxa"/>
        </w:tcPr>
        <w:p w14:paraId="18A2EB69" w14:textId="50D717B8" w:rsidR="4B982C20" w:rsidRPr="00EA4136" w:rsidRDefault="4B982C20" w:rsidP="4B982C20">
          <w:pPr>
            <w:pStyle w:val="Header"/>
            <w:ind w:left="-115"/>
          </w:pPr>
        </w:p>
      </w:tc>
      <w:tc>
        <w:tcPr>
          <w:tcW w:w="3350" w:type="dxa"/>
        </w:tcPr>
        <w:p w14:paraId="5B9D881B" w14:textId="4F379625" w:rsidR="4B982C20" w:rsidRPr="00EA4136" w:rsidRDefault="4B982C20" w:rsidP="4B982C20">
          <w:pPr>
            <w:pStyle w:val="Header"/>
            <w:jc w:val="center"/>
          </w:pPr>
        </w:p>
      </w:tc>
      <w:tc>
        <w:tcPr>
          <w:tcW w:w="3350" w:type="dxa"/>
        </w:tcPr>
        <w:p w14:paraId="5FB223DA" w14:textId="4FFBF9DB" w:rsidR="4B982C20" w:rsidRPr="00EA4136" w:rsidRDefault="4B982C20" w:rsidP="4B982C20">
          <w:pPr>
            <w:pStyle w:val="Header"/>
            <w:ind w:right="-115"/>
            <w:jc w:val="right"/>
          </w:pPr>
        </w:p>
      </w:tc>
    </w:tr>
  </w:tbl>
  <w:p w14:paraId="717E2546" w14:textId="30DBDAB9" w:rsidR="4B982C20" w:rsidRPr="00EA4136" w:rsidRDefault="4B982C20" w:rsidP="4B982C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numFmt w:val="bullet"/>
      <w:lvlText w:val="–"/>
      <w:lvlJc w:val="left"/>
      <w:pPr>
        <w:tabs>
          <w:tab w:val="num" w:pos="0"/>
        </w:tabs>
        <w:ind w:left="1004" w:hanging="360"/>
      </w:pPr>
      <w:rPr>
        <w:rFonts w:ascii="Times New Roman" w:hAnsi="Times New Roman" w:cs="Times New Roman" w:hint="default"/>
        <w:lang w:val="uk-UA"/>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502" w:hanging="360"/>
      </w:pPr>
      <w:rPr>
        <w:rFonts w:ascii="Wingdings" w:hAnsi="Wingdings" w:cs="Wingdings" w:hint="default"/>
        <w:lang w:val="uk-UA" w:eastAsia="hr-HR"/>
      </w:rPr>
    </w:lvl>
  </w:abstractNum>
  <w:abstractNum w:abstractNumId="2"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3" w15:restartNumberingAfterBreak="0">
    <w:nsid w:val="00380232"/>
    <w:multiLevelType w:val="multilevel"/>
    <w:tmpl w:val="C07A8A3C"/>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25"/>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4" w15:restartNumberingAfterBreak="0">
    <w:nsid w:val="0641294E"/>
    <w:multiLevelType w:val="hybridMultilevel"/>
    <w:tmpl w:val="889AE8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7B37CFC"/>
    <w:multiLevelType w:val="multilevel"/>
    <w:tmpl w:val="313C4C4A"/>
    <w:lvl w:ilvl="0">
      <w:start w:val="3"/>
      <w:numFmt w:val="decimal"/>
      <w:lvlText w:val="%1"/>
      <w:lvlJc w:val="left"/>
      <w:pPr>
        <w:ind w:left="460" w:hanging="721"/>
      </w:pPr>
      <w:rPr>
        <w:rFonts w:hint="default"/>
        <w:lang w:val="lt-LT" w:eastAsia="en-US" w:bidi="ar-SA"/>
      </w:rPr>
    </w:lvl>
    <w:lvl w:ilvl="1">
      <w:start w:val="1"/>
      <w:numFmt w:val="decimal"/>
      <w:lvlText w:val="%1.%2"/>
      <w:lvlJc w:val="left"/>
      <w:pPr>
        <w:ind w:left="460" w:hanging="721"/>
      </w:pPr>
      <w:rPr>
        <w:rFonts w:hint="default"/>
        <w:lang w:val="lt-LT" w:eastAsia="en-US" w:bidi="ar-SA"/>
      </w:rPr>
    </w:lvl>
    <w:lvl w:ilvl="2">
      <w:start w:val="1"/>
      <w:numFmt w:val="decimal"/>
      <w:lvlText w:val="%1.%2.%3."/>
      <w:lvlJc w:val="left"/>
      <w:pPr>
        <w:ind w:left="460" w:hanging="721"/>
      </w:pPr>
      <w:rPr>
        <w:rFonts w:ascii="Times New Roman" w:eastAsia="Times New Roman" w:hAnsi="Times New Roman" w:cs="Times New Roman" w:hint="default"/>
        <w:b w:val="0"/>
        <w:bCs w:val="0"/>
        <w:i w:val="0"/>
        <w:iCs w:val="0"/>
        <w:spacing w:val="0"/>
        <w:w w:val="100"/>
        <w:sz w:val="24"/>
        <w:szCs w:val="24"/>
        <w:lang w:val="lt-LT" w:eastAsia="en-US" w:bidi="ar-SA"/>
      </w:rPr>
    </w:lvl>
    <w:lvl w:ilvl="3">
      <w:numFmt w:val="bullet"/>
      <w:lvlText w:val="•"/>
      <w:lvlJc w:val="left"/>
      <w:pPr>
        <w:ind w:left="3713" w:hanging="721"/>
      </w:pPr>
      <w:rPr>
        <w:rFonts w:hint="default"/>
        <w:lang w:val="lt-LT" w:eastAsia="en-US" w:bidi="ar-SA"/>
      </w:rPr>
    </w:lvl>
    <w:lvl w:ilvl="4">
      <w:numFmt w:val="bullet"/>
      <w:lvlText w:val="•"/>
      <w:lvlJc w:val="left"/>
      <w:pPr>
        <w:ind w:left="4798" w:hanging="721"/>
      </w:pPr>
      <w:rPr>
        <w:rFonts w:hint="default"/>
        <w:lang w:val="lt-LT" w:eastAsia="en-US" w:bidi="ar-SA"/>
      </w:rPr>
    </w:lvl>
    <w:lvl w:ilvl="5">
      <w:numFmt w:val="bullet"/>
      <w:lvlText w:val="•"/>
      <w:lvlJc w:val="left"/>
      <w:pPr>
        <w:ind w:left="5883" w:hanging="721"/>
      </w:pPr>
      <w:rPr>
        <w:rFonts w:hint="default"/>
        <w:lang w:val="lt-LT" w:eastAsia="en-US" w:bidi="ar-SA"/>
      </w:rPr>
    </w:lvl>
    <w:lvl w:ilvl="6">
      <w:numFmt w:val="bullet"/>
      <w:lvlText w:val="•"/>
      <w:lvlJc w:val="left"/>
      <w:pPr>
        <w:ind w:left="6967" w:hanging="721"/>
      </w:pPr>
      <w:rPr>
        <w:rFonts w:hint="default"/>
        <w:lang w:val="lt-LT" w:eastAsia="en-US" w:bidi="ar-SA"/>
      </w:rPr>
    </w:lvl>
    <w:lvl w:ilvl="7">
      <w:numFmt w:val="bullet"/>
      <w:lvlText w:val="•"/>
      <w:lvlJc w:val="left"/>
      <w:pPr>
        <w:ind w:left="8052" w:hanging="721"/>
      </w:pPr>
      <w:rPr>
        <w:rFonts w:hint="default"/>
        <w:lang w:val="lt-LT" w:eastAsia="en-US" w:bidi="ar-SA"/>
      </w:rPr>
    </w:lvl>
    <w:lvl w:ilvl="8">
      <w:numFmt w:val="bullet"/>
      <w:lvlText w:val="•"/>
      <w:lvlJc w:val="left"/>
      <w:pPr>
        <w:ind w:left="9137" w:hanging="721"/>
      </w:pPr>
      <w:rPr>
        <w:rFonts w:hint="default"/>
        <w:lang w:val="lt-LT" w:eastAsia="en-US" w:bidi="ar-SA"/>
      </w:rPr>
    </w:lvl>
  </w:abstractNum>
  <w:abstractNum w:abstractNumId="6" w15:restartNumberingAfterBreak="0">
    <w:nsid w:val="092F73F3"/>
    <w:multiLevelType w:val="hybridMultilevel"/>
    <w:tmpl w:val="0E96DE7C"/>
    <w:lvl w:ilvl="0" w:tplc="F6C48510">
      <w:start w:val="1"/>
      <w:numFmt w:val="decimal"/>
      <w:lvlText w:val="%1."/>
      <w:lvlJc w:val="left"/>
      <w:pPr>
        <w:ind w:left="680" w:hanging="11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F06C7A"/>
    <w:multiLevelType w:val="hybridMultilevel"/>
    <w:tmpl w:val="866C73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F804FE"/>
    <w:multiLevelType w:val="multilevel"/>
    <w:tmpl w:val="0409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bCs/>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E53487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FF86133"/>
    <w:multiLevelType w:val="multilevel"/>
    <w:tmpl w:val="113EEB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rPr>
        <w:lang w:val="lt-LT"/>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4775928"/>
    <w:multiLevelType w:val="hybridMultilevel"/>
    <w:tmpl w:val="AC32648E"/>
    <w:lvl w:ilvl="0" w:tplc="F01268B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1E1B1AA2"/>
    <w:multiLevelType w:val="hybridMultilevel"/>
    <w:tmpl w:val="CE4840B8"/>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3" w15:restartNumberingAfterBreak="0">
    <w:nsid w:val="1EAC72C3"/>
    <w:multiLevelType w:val="multilevel"/>
    <w:tmpl w:val="CAB072AC"/>
    <w:lvl w:ilvl="0">
      <w:start w:val="1"/>
      <w:numFmt w:val="decimal"/>
      <w:lvlText w:val="%1."/>
      <w:lvlJc w:val="left"/>
      <w:pPr>
        <w:ind w:left="580" w:hanging="300"/>
        <w:jc w:val="right"/>
      </w:pPr>
      <w:rPr>
        <w:rFonts w:ascii="Times New Roman" w:eastAsia="Times New Roman" w:hAnsi="Times New Roman" w:cs="Times New Roman" w:hint="default"/>
        <w:b w:val="0"/>
        <w:bCs w:val="0"/>
        <w:i w:val="0"/>
        <w:iCs w:val="0"/>
        <w:spacing w:val="0"/>
        <w:w w:val="88"/>
        <w:sz w:val="24"/>
        <w:szCs w:val="24"/>
        <w:lang w:val="lt-LT" w:eastAsia="en-US" w:bidi="ar-SA"/>
      </w:rPr>
    </w:lvl>
    <w:lvl w:ilvl="1">
      <w:start w:val="1"/>
      <w:numFmt w:val="decimal"/>
      <w:lvlText w:val="%1.%2."/>
      <w:lvlJc w:val="left"/>
      <w:pPr>
        <w:ind w:left="880" w:hanging="420"/>
      </w:pPr>
      <w:rPr>
        <w:rFonts w:ascii="Times New Roman" w:eastAsia="Times New Roman" w:hAnsi="Times New Roman" w:cs="Times New Roman" w:hint="default"/>
        <w:b w:val="0"/>
        <w:bCs w:val="0"/>
        <w:i w:val="0"/>
        <w:iCs w:val="0"/>
        <w:spacing w:val="0"/>
        <w:w w:val="94"/>
        <w:sz w:val="24"/>
        <w:szCs w:val="24"/>
        <w:lang w:val="lt-LT" w:eastAsia="en-US" w:bidi="ar-SA"/>
      </w:rPr>
    </w:lvl>
    <w:lvl w:ilvl="2">
      <w:start w:val="1"/>
      <w:numFmt w:val="decimal"/>
      <w:lvlText w:val="%1.%2.%3."/>
      <w:lvlJc w:val="left"/>
      <w:pPr>
        <w:ind w:left="460" w:hanging="721"/>
      </w:pPr>
      <w:rPr>
        <w:rFonts w:ascii="Times New Roman" w:eastAsia="Times New Roman" w:hAnsi="Times New Roman" w:cs="Times New Roman" w:hint="default"/>
        <w:b w:val="0"/>
        <w:bCs w:val="0"/>
        <w:i w:val="0"/>
        <w:iCs w:val="0"/>
        <w:spacing w:val="0"/>
        <w:w w:val="100"/>
        <w:sz w:val="24"/>
        <w:szCs w:val="24"/>
        <w:lang w:val="lt-LT" w:eastAsia="en-US" w:bidi="ar-SA"/>
      </w:rPr>
    </w:lvl>
    <w:lvl w:ilvl="3">
      <w:start w:val="1"/>
      <w:numFmt w:val="decimal"/>
      <w:lvlText w:val="%1.%2.%3.%4."/>
      <w:lvlJc w:val="left"/>
      <w:pPr>
        <w:ind w:left="3341" w:hanging="1081"/>
      </w:pPr>
      <w:rPr>
        <w:rFonts w:ascii="Times New Roman" w:eastAsia="Times New Roman" w:hAnsi="Times New Roman" w:cs="Times New Roman" w:hint="default"/>
        <w:b w:val="0"/>
        <w:bCs w:val="0"/>
        <w:i w:val="0"/>
        <w:iCs w:val="0"/>
        <w:spacing w:val="0"/>
        <w:w w:val="100"/>
        <w:sz w:val="24"/>
        <w:szCs w:val="24"/>
        <w:lang w:val="lt-LT" w:eastAsia="en-US" w:bidi="ar-SA"/>
      </w:rPr>
    </w:lvl>
    <w:lvl w:ilvl="4">
      <w:start w:val="1"/>
      <w:numFmt w:val="decimal"/>
      <w:lvlText w:val="%1.%2.%3.%4.%5."/>
      <w:lvlJc w:val="left"/>
      <w:pPr>
        <w:ind w:left="4061" w:hanging="1261"/>
        <w:jc w:val="right"/>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4060" w:hanging="1261"/>
      </w:pPr>
      <w:rPr>
        <w:rFonts w:hint="default"/>
        <w:lang w:val="lt-LT" w:eastAsia="en-US" w:bidi="ar-SA"/>
      </w:rPr>
    </w:lvl>
    <w:lvl w:ilvl="6">
      <w:numFmt w:val="bullet"/>
      <w:lvlText w:val="•"/>
      <w:lvlJc w:val="left"/>
      <w:pPr>
        <w:ind w:left="5509" w:hanging="1261"/>
      </w:pPr>
      <w:rPr>
        <w:rFonts w:hint="default"/>
        <w:lang w:val="lt-LT" w:eastAsia="en-US" w:bidi="ar-SA"/>
      </w:rPr>
    </w:lvl>
    <w:lvl w:ilvl="7">
      <w:numFmt w:val="bullet"/>
      <w:lvlText w:val="•"/>
      <w:lvlJc w:val="left"/>
      <w:pPr>
        <w:ind w:left="6958" w:hanging="1261"/>
      </w:pPr>
      <w:rPr>
        <w:rFonts w:hint="default"/>
        <w:lang w:val="lt-LT" w:eastAsia="en-US" w:bidi="ar-SA"/>
      </w:rPr>
    </w:lvl>
    <w:lvl w:ilvl="8">
      <w:numFmt w:val="bullet"/>
      <w:lvlText w:val="•"/>
      <w:lvlJc w:val="left"/>
      <w:pPr>
        <w:ind w:left="8407" w:hanging="1261"/>
      </w:pPr>
      <w:rPr>
        <w:rFonts w:hint="default"/>
        <w:lang w:val="lt-LT" w:eastAsia="en-US" w:bidi="ar-SA"/>
      </w:rPr>
    </w:lvl>
  </w:abstractNum>
  <w:abstractNum w:abstractNumId="14" w15:restartNumberingAfterBreak="0">
    <w:nsid w:val="1FFA7A99"/>
    <w:multiLevelType w:val="hybridMultilevel"/>
    <w:tmpl w:val="4414052C"/>
    <w:lvl w:ilvl="0" w:tplc="C8C24594">
      <w:start w:val="1"/>
      <w:numFmt w:val="decimal"/>
      <w:lvlText w:val="%1"/>
      <w:lvlJc w:val="left"/>
      <w:pPr>
        <w:ind w:left="287" w:hanging="180"/>
      </w:pPr>
      <w:rPr>
        <w:rFonts w:ascii="Times New Roman" w:eastAsia="Times New Roman" w:hAnsi="Times New Roman" w:cs="Times New Roman" w:hint="default"/>
        <w:b w:val="0"/>
        <w:bCs w:val="0"/>
        <w:i w:val="0"/>
        <w:iCs w:val="0"/>
        <w:spacing w:val="0"/>
        <w:w w:val="100"/>
        <w:sz w:val="24"/>
        <w:szCs w:val="24"/>
        <w:lang w:val="lt-LT" w:eastAsia="en-US" w:bidi="ar-SA"/>
      </w:rPr>
    </w:lvl>
    <w:lvl w:ilvl="1" w:tplc="CA884220">
      <w:numFmt w:val="bullet"/>
      <w:lvlText w:val="•"/>
      <w:lvlJc w:val="left"/>
      <w:pPr>
        <w:ind w:left="923" w:hanging="180"/>
      </w:pPr>
      <w:rPr>
        <w:rFonts w:hint="default"/>
        <w:lang w:val="lt-LT" w:eastAsia="en-US" w:bidi="ar-SA"/>
      </w:rPr>
    </w:lvl>
    <w:lvl w:ilvl="2" w:tplc="30B4F936">
      <w:numFmt w:val="bullet"/>
      <w:lvlText w:val="•"/>
      <w:lvlJc w:val="left"/>
      <w:pPr>
        <w:ind w:left="1567" w:hanging="180"/>
      </w:pPr>
      <w:rPr>
        <w:rFonts w:hint="default"/>
        <w:lang w:val="lt-LT" w:eastAsia="en-US" w:bidi="ar-SA"/>
      </w:rPr>
    </w:lvl>
    <w:lvl w:ilvl="3" w:tplc="3F0407D2">
      <w:numFmt w:val="bullet"/>
      <w:lvlText w:val="•"/>
      <w:lvlJc w:val="left"/>
      <w:pPr>
        <w:ind w:left="2210" w:hanging="180"/>
      </w:pPr>
      <w:rPr>
        <w:rFonts w:hint="default"/>
        <w:lang w:val="lt-LT" w:eastAsia="en-US" w:bidi="ar-SA"/>
      </w:rPr>
    </w:lvl>
    <w:lvl w:ilvl="4" w:tplc="7B54BE18">
      <w:numFmt w:val="bullet"/>
      <w:lvlText w:val="•"/>
      <w:lvlJc w:val="left"/>
      <w:pPr>
        <w:ind w:left="2854" w:hanging="180"/>
      </w:pPr>
      <w:rPr>
        <w:rFonts w:hint="default"/>
        <w:lang w:val="lt-LT" w:eastAsia="en-US" w:bidi="ar-SA"/>
      </w:rPr>
    </w:lvl>
    <w:lvl w:ilvl="5" w:tplc="4EF2EC80">
      <w:numFmt w:val="bullet"/>
      <w:lvlText w:val="•"/>
      <w:lvlJc w:val="left"/>
      <w:pPr>
        <w:ind w:left="3498" w:hanging="180"/>
      </w:pPr>
      <w:rPr>
        <w:rFonts w:hint="default"/>
        <w:lang w:val="lt-LT" w:eastAsia="en-US" w:bidi="ar-SA"/>
      </w:rPr>
    </w:lvl>
    <w:lvl w:ilvl="6" w:tplc="AD9E1974">
      <w:numFmt w:val="bullet"/>
      <w:lvlText w:val="•"/>
      <w:lvlJc w:val="left"/>
      <w:pPr>
        <w:ind w:left="4141" w:hanging="180"/>
      </w:pPr>
      <w:rPr>
        <w:rFonts w:hint="default"/>
        <w:lang w:val="lt-LT" w:eastAsia="en-US" w:bidi="ar-SA"/>
      </w:rPr>
    </w:lvl>
    <w:lvl w:ilvl="7" w:tplc="E182BE7A">
      <w:numFmt w:val="bullet"/>
      <w:lvlText w:val="•"/>
      <w:lvlJc w:val="left"/>
      <w:pPr>
        <w:ind w:left="4785" w:hanging="180"/>
      </w:pPr>
      <w:rPr>
        <w:rFonts w:hint="default"/>
        <w:lang w:val="lt-LT" w:eastAsia="en-US" w:bidi="ar-SA"/>
      </w:rPr>
    </w:lvl>
    <w:lvl w:ilvl="8" w:tplc="D324970C">
      <w:numFmt w:val="bullet"/>
      <w:lvlText w:val="•"/>
      <w:lvlJc w:val="left"/>
      <w:pPr>
        <w:ind w:left="5428" w:hanging="180"/>
      </w:pPr>
      <w:rPr>
        <w:rFonts w:hint="default"/>
        <w:lang w:val="lt-LT" w:eastAsia="en-US" w:bidi="ar-SA"/>
      </w:rPr>
    </w:lvl>
  </w:abstractNum>
  <w:abstractNum w:abstractNumId="15" w15:restartNumberingAfterBreak="0">
    <w:nsid w:val="26972AC1"/>
    <w:multiLevelType w:val="multilevel"/>
    <w:tmpl w:val="F8B62084"/>
    <w:lvl w:ilvl="0">
      <w:start w:val="1"/>
      <w:numFmt w:val="decimal"/>
      <w:lvlText w:val="%1."/>
      <w:lvlJc w:val="left"/>
      <w:pPr>
        <w:ind w:left="1080" w:hanging="360"/>
      </w:pPr>
      <w:rPr>
        <w:b w:val="0"/>
        <w:bCs/>
        <w:strike w:val="0"/>
        <w:dstrike w:val="0"/>
        <w:color w:val="auto"/>
        <w:u w:val="none"/>
        <w:effect w:val="none"/>
      </w:rPr>
    </w:lvl>
    <w:lvl w:ilvl="1">
      <w:start w:val="1"/>
      <w:numFmt w:val="decimal"/>
      <w:isLgl/>
      <w:lvlText w:val="%1.%2."/>
      <w:lvlJc w:val="left"/>
      <w:pPr>
        <w:ind w:left="-3729" w:hanging="360"/>
      </w:pPr>
    </w:lvl>
    <w:lvl w:ilvl="2">
      <w:start w:val="1"/>
      <w:numFmt w:val="decimal"/>
      <w:isLgl/>
      <w:lvlText w:val="%1.%2.%3."/>
      <w:lvlJc w:val="left"/>
      <w:pPr>
        <w:ind w:left="-3369" w:hanging="720"/>
      </w:pPr>
    </w:lvl>
    <w:lvl w:ilvl="3">
      <w:start w:val="1"/>
      <w:numFmt w:val="decimal"/>
      <w:isLgl/>
      <w:lvlText w:val="%1.%2.%3.%4."/>
      <w:lvlJc w:val="left"/>
      <w:pPr>
        <w:ind w:left="-3369" w:hanging="720"/>
      </w:pPr>
    </w:lvl>
    <w:lvl w:ilvl="4">
      <w:start w:val="1"/>
      <w:numFmt w:val="decimal"/>
      <w:isLgl/>
      <w:lvlText w:val="%1.%2.%3.%4.%5."/>
      <w:lvlJc w:val="left"/>
      <w:pPr>
        <w:ind w:left="-3009" w:hanging="1080"/>
      </w:pPr>
    </w:lvl>
    <w:lvl w:ilvl="5">
      <w:start w:val="1"/>
      <w:numFmt w:val="decimal"/>
      <w:isLgl/>
      <w:lvlText w:val="%1.%2.%3.%4.%5.%6."/>
      <w:lvlJc w:val="left"/>
      <w:pPr>
        <w:ind w:left="-3009" w:hanging="1080"/>
      </w:pPr>
    </w:lvl>
    <w:lvl w:ilvl="6">
      <w:start w:val="1"/>
      <w:numFmt w:val="decimal"/>
      <w:isLgl/>
      <w:lvlText w:val="%1.%2.%3.%4.%5.%6.%7."/>
      <w:lvlJc w:val="left"/>
      <w:pPr>
        <w:ind w:left="-2649" w:hanging="1440"/>
      </w:pPr>
    </w:lvl>
    <w:lvl w:ilvl="7">
      <w:start w:val="1"/>
      <w:numFmt w:val="decimal"/>
      <w:isLgl/>
      <w:lvlText w:val="%1.%2.%3.%4.%5.%6.%7.%8."/>
      <w:lvlJc w:val="left"/>
      <w:pPr>
        <w:ind w:left="-2649" w:hanging="1440"/>
      </w:pPr>
    </w:lvl>
    <w:lvl w:ilvl="8">
      <w:start w:val="1"/>
      <w:numFmt w:val="decimal"/>
      <w:isLgl/>
      <w:lvlText w:val="%1.%2.%3.%4.%5.%6.%7.%8.%9."/>
      <w:lvlJc w:val="left"/>
      <w:pPr>
        <w:ind w:left="-2289" w:hanging="1800"/>
      </w:pPr>
    </w:lvl>
  </w:abstractNum>
  <w:abstractNum w:abstractNumId="16" w15:restartNumberingAfterBreak="0">
    <w:nsid w:val="26D44165"/>
    <w:multiLevelType w:val="multilevel"/>
    <w:tmpl w:val="93E674D0"/>
    <w:lvl w:ilvl="0">
      <w:start w:val="1"/>
      <w:numFmt w:val="decimal"/>
      <w:lvlText w:val="%1."/>
      <w:lvlJc w:val="left"/>
      <w:pPr>
        <w:ind w:left="0" w:firstLine="0"/>
      </w:pPr>
      <w:rPr>
        <w:rFonts w:hint="default"/>
        <w:b/>
        <w:bCs/>
      </w:rPr>
    </w:lvl>
    <w:lvl w:ilvl="1">
      <w:start w:val="1"/>
      <w:numFmt w:val="decimal"/>
      <w:lvlText w:val="%1.%2."/>
      <w:lvlJc w:val="left"/>
      <w:pPr>
        <w:ind w:left="792" w:hanging="432"/>
      </w:pPr>
      <w:rPr>
        <w:rFonts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EB0630B"/>
    <w:multiLevelType w:val="multilevel"/>
    <w:tmpl w:val="C22833F2"/>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65"/>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18" w15:restartNumberingAfterBreak="0">
    <w:nsid w:val="31D7501A"/>
    <w:multiLevelType w:val="hybridMultilevel"/>
    <w:tmpl w:val="21C86E28"/>
    <w:lvl w:ilvl="0" w:tplc="7D245A6A">
      <w:numFmt w:val="bullet"/>
      <w:lvlText w:val="-"/>
      <w:lvlJc w:val="left"/>
      <w:pPr>
        <w:ind w:left="99" w:hanging="360"/>
      </w:pPr>
      <w:rPr>
        <w:rFonts w:ascii="Times New Roman" w:eastAsia="Arial Unicode MS" w:hAnsi="Times New Roman" w:cs="Times New Roman" w:hint="default"/>
      </w:rPr>
    </w:lvl>
    <w:lvl w:ilvl="1" w:tplc="04090003" w:tentative="1">
      <w:start w:val="1"/>
      <w:numFmt w:val="bullet"/>
      <w:lvlText w:val="o"/>
      <w:lvlJc w:val="left"/>
      <w:pPr>
        <w:ind w:left="819" w:hanging="360"/>
      </w:pPr>
      <w:rPr>
        <w:rFonts w:ascii="Courier New" w:hAnsi="Courier New" w:cs="Courier New" w:hint="default"/>
      </w:rPr>
    </w:lvl>
    <w:lvl w:ilvl="2" w:tplc="04090005" w:tentative="1">
      <w:start w:val="1"/>
      <w:numFmt w:val="bullet"/>
      <w:lvlText w:val=""/>
      <w:lvlJc w:val="left"/>
      <w:pPr>
        <w:ind w:left="1539" w:hanging="360"/>
      </w:pPr>
      <w:rPr>
        <w:rFonts w:ascii="Wingdings" w:hAnsi="Wingdings" w:hint="default"/>
      </w:rPr>
    </w:lvl>
    <w:lvl w:ilvl="3" w:tplc="04090001" w:tentative="1">
      <w:start w:val="1"/>
      <w:numFmt w:val="bullet"/>
      <w:lvlText w:val=""/>
      <w:lvlJc w:val="left"/>
      <w:pPr>
        <w:ind w:left="2259" w:hanging="360"/>
      </w:pPr>
      <w:rPr>
        <w:rFonts w:ascii="Symbol" w:hAnsi="Symbol" w:hint="default"/>
      </w:rPr>
    </w:lvl>
    <w:lvl w:ilvl="4" w:tplc="04090003" w:tentative="1">
      <w:start w:val="1"/>
      <w:numFmt w:val="bullet"/>
      <w:lvlText w:val="o"/>
      <w:lvlJc w:val="left"/>
      <w:pPr>
        <w:ind w:left="2979" w:hanging="360"/>
      </w:pPr>
      <w:rPr>
        <w:rFonts w:ascii="Courier New" w:hAnsi="Courier New" w:cs="Courier New" w:hint="default"/>
      </w:rPr>
    </w:lvl>
    <w:lvl w:ilvl="5" w:tplc="04090005" w:tentative="1">
      <w:start w:val="1"/>
      <w:numFmt w:val="bullet"/>
      <w:lvlText w:val=""/>
      <w:lvlJc w:val="left"/>
      <w:pPr>
        <w:ind w:left="3699" w:hanging="360"/>
      </w:pPr>
      <w:rPr>
        <w:rFonts w:ascii="Wingdings" w:hAnsi="Wingdings" w:hint="default"/>
      </w:rPr>
    </w:lvl>
    <w:lvl w:ilvl="6" w:tplc="04090001" w:tentative="1">
      <w:start w:val="1"/>
      <w:numFmt w:val="bullet"/>
      <w:lvlText w:val=""/>
      <w:lvlJc w:val="left"/>
      <w:pPr>
        <w:ind w:left="4419" w:hanging="360"/>
      </w:pPr>
      <w:rPr>
        <w:rFonts w:ascii="Symbol" w:hAnsi="Symbol" w:hint="default"/>
      </w:rPr>
    </w:lvl>
    <w:lvl w:ilvl="7" w:tplc="04090003" w:tentative="1">
      <w:start w:val="1"/>
      <w:numFmt w:val="bullet"/>
      <w:lvlText w:val="o"/>
      <w:lvlJc w:val="left"/>
      <w:pPr>
        <w:ind w:left="5139" w:hanging="360"/>
      </w:pPr>
      <w:rPr>
        <w:rFonts w:ascii="Courier New" w:hAnsi="Courier New" w:cs="Courier New" w:hint="default"/>
      </w:rPr>
    </w:lvl>
    <w:lvl w:ilvl="8" w:tplc="04090005" w:tentative="1">
      <w:start w:val="1"/>
      <w:numFmt w:val="bullet"/>
      <w:lvlText w:val=""/>
      <w:lvlJc w:val="left"/>
      <w:pPr>
        <w:ind w:left="5859" w:hanging="360"/>
      </w:pPr>
      <w:rPr>
        <w:rFonts w:ascii="Wingdings" w:hAnsi="Wingdings" w:hint="default"/>
      </w:rPr>
    </w:lvl>
  </w:abstractNum>
  <w:abstractNum w:abstractNumId="19" w15:restartNumberingAfterBreak="0">
    <w:nsid w:val="328007BE"/>
    <w:multiLevelType w:val="hybridMultilevel"/>
    <w:tmpl w:val="7DBACC5E"/>
    <w:lvl w:ilvl="0" w:tplc="A8B25560">
      <w:start w:val="1"/>
      <w:numFmt w:val="decimal"/>
      <w:lvlText w:val="%1."/>
      <w:lvlJc w:val="left"/>
      <w:pPr>
        <w:ind w:left="1020" w:hanging="360"/>
      </w:pPr>
    </w:lvl>
    <w:lvl w:ilvl="1" w:tplc="95265AF4">
      <w:start w:val="1"/>
      <w:numFmt w:val="decimal"/>
      <w:lvlText w:val="%2."/>
      <w:lvlJc w:val="left"/>
      <w:pPr>
        <w:ind w:left="1020" w:hanging="360"/>
      </w:pPr>
    </w:lvl>
    <w:lvl w:ilvl="2" w:tplc="95EC18D8">
      <w:start w:val="1"/>
      <w:numFmt w:val="decimal"/>
      <w:lvlText w:val="%3."/>
      <w:lvlJc w:val="left"/>
      <w:pPr>
        <w:ind w:left="1020" w:hanging="360"/>
      </w:pPr>
    </w:lvl>
    <w:lvl w:ilvl="3" w:tplc="57BE6876">
      <w:start w:val="1"/>
      <w:numFmt w:val="decimal"/>
      <w:lvlText w:val="%4."/>
      <w:lvlJc w:val="left"/>
      <w:pPr>
        <w:ind w:left="1020" w:hanging="360"/>
      </w:pPr>
    </w:lvl>
    <w:lvl w:ilvl="4" w:tplc="F0A210C0">
      <w:start w:val="1"/>
      <w:numFmt w:val="decimal"/>
      <w:lvlText w:val="%5."/>
      <w:lvlJc w:val="left"/>
      <w:pPr>
        <w:ind w:left="1020" w:hanging="360"/>
      </w:pPr>
    </w:lvl>
    <w:lvl w:ilvl="5" w:tplc="EA566CE8">
      <w:start w:val="1"/>
      <w:numFmt w:val="decimal"/>
      <w:lvlText w:val="%6."/>
      <w:lvlJc w:val="left"/>
      <w:pPr>
        <w:ind w:left="1020" w:hanging="360"/>
      </w:pPr>
    </w:lvl>
    <w:lvl w:ilvl="6" w:tplc="5878563A">
      <w:start w:val="1"/>
      <w:numFmt w:val="decimal"/>
      <w:lvlText w:val="%7."/>
      <w:lvlJc w:val="left"/>
      <w:pPr>
        <w:ind w:left="1020" w:hanging="360"/>
      </w:pPr>
    </w:lvl>
    <w:lvl w:ilvl="7" w:tplc="790E9E84">
      <w:start w:val="1"/>
      <w:numFmt w:val="decimal"/>
      <w:lvlText w:val="%8."/>
      <w:lvlJc w:val="left"/>
      <w:pPr>
        <w:ind w:left="1020" w:hanging="360"/>
      </w:pPr>
    </w:lvl>
    <w:lvl w:ilvl="8" w:tplc="C93E0C28">
      <w:start w:val="1"/>
      <w:numFmt w:val="decimal"/>
      <w:lvlText w:val="%9."/>
      <w:lvlJc w:val="left"/>
      <w:pPr>
        <w:ind w:left="1020" w:hanging="360"/>
      </w:pPr>
    </w:lvl>
  </w:abstractNum>
  <w:abstractNum w:abstractNumId="20" w15:restartNumberingAfterBreak="0">
    <w:nsid w:val="3E9227BE"/>
    <w:multiLevelType w:val="hybridMultilevel"/>
    <w:tmpl w:val="D7A0C670"/>
    <w:lvl w:ilvl="0" w:tplc="3ACACBBE">
      <w:start w:val="1"/>
      <w:numFmt w:val="decimal"/>
      <w:lvlText w:val="%1"/>
      <w:lvlJc w:val="left"/>
      <w:pPr>
        <w:ind w:left="287" w:hanging="180"/>
      </w:pPr>
      <w:rPr>
        <w:rFonts w:ascii="Times New Roman" w:eastAsia="Times New Roman" w:hAnsi="Times New Roman" w:cs="Times New Roman" w:hint="default"/>
        <w:b w:val="0"/>
        <w:bCs w:val="0"/>
        <w:i w:val="0"/>
        <w:iCs w:val="0"/>
        <w:spacing w:val="0"/>
        <w:w w:val="100"/>
        <w:sz w:val="24"/>
        <w:szCs w:val="24"/>
        <w:lang w:val="lt-LT" w:eastAsia="en-US" w:bidi="ar-SA"/>
      </w:rPr>
    </w:lvl>
    <w:lvl w:ilvl="1" w:tplc="D79CF770">
      <w:numFmt w:val="bullet"/>
      <w:lvlText w:val="•"/>
      <w:lvlJc w:val="left"/>
      <w:pPr>
        <w:ind w:left="923" w:hanging="180"/>
      </w:pPr>
      <w:rPr>
        <w:rFonts w:hint="default"/>
        <w:lang w:val="lt-LT" w:eastAsia="en-US" w:bidi="ar-SA"/>
      </w:rPr>
    </w:lvl>
    <w:lvl w:ilvl="2" w:tplc="4C14F778">
      <w:numFmt w:val="bullet"/>
      <w:lvlText w:val="•"/>
      <w:lvlJc w:val="left"/>
      <w:pPr>
        <w:ind w:left="1567" w:hanging="180"/>
      </w:pPr>
      <w:rPr>
        <w:rFonts w:hint="default"/>
        <w:lang w:val="lt-LT" w:eastAsia="en-US" w:bidi="ar-SA"/>
      </w:rPr>
    </w:lvl>
    <w:lvl w:ilvl="3" w:tplc="5F48C4EC">
      <w:numFmt w:val="bullet"/>
      <w:lvlText w:val="•"/>
      <w:lvlJc w:val="left"/>
      <w:pPr>
        <w:ind w:left="2210" w:hanging="180"/>
      </w:pPr>
      <w:rPr>
        <w:rFonts w:hint="default"/>
        <w:lang w:val="lt-LT" w:eastAsia="en-US" w:bidi="ar-SA"/>
      </w:rPr>
    </w:lvl>
    <w:lvl w:ilvl="4" w:tplc="1B4CA1D6">
      <w:numFmt w:val="bullet"/>
      <w:lvlText w:val="•"/>
      <w:lvlJc w:val="left"/>
      <w:pPr>
        <w:ind w:left="2854" w:hanging="180"/>
      </w:pPr>
      <w:rPr>
        <w:rFonts w:hint="default"/>
        <w:lang w:val="lt-LT" w:eastAsia="en-US" w:bidi="ar-SA"/>
      </w:rPr>
    </w:lvl>
    <w:lvl w:ilvl="5" w:tplc="1CAA21A2">
      <w:numFmt w:val="bullet"/>
      <w:lvlText w:val="•"/>
      <w:lvlJc w:val="left"/>
      <w:pPr>
        <w:ind w:left="3498" w:hanging="180"/>
      </w:pPr>
      <w:rPr>
        <w:rFonts w:hint="default"/>
        <w:lang w:val="lt-LT" w:eastAsia="en-US" w:bidi="ar-SA"/>
      </w:rPr>
    </w:lvl>
    <w:lvl w:ilvl="6" w:tplc="A0AED2FA">
      <w:numFmt w:val="bullet"/>
      <w:lvlText w:val="•"/>
      <w:lvlJc w:val="left"/>
      <w:pPr>
        <w:ind w:left="4141" w:hanging="180"/>
      </w:pPr>
      <w:rPr>
        <w:rFonts w:hint="default"/>
        <w:lang w:val="lt-LT" w:eastAsia="en-US" w:bidi="ar-SA"/>
      </w:rPr>
    </w:lvl>
    <w:lvl w:ilvl="7" w:tplc="71D208FE">
      <w:numFmt w:val="bullet"/>
      <w:lvlText w:val="•"/>
      <w:lvlJc w:val="left"/>
      <w:pPr>
        <w:ind w:left="4785" w:hanging="180"/>
      </w:pPr>
      <w:rPr>
        <w:rFonts w:hint="default"/>
        <w:lang w:val="lt-LT" w:eastAsia="en-US" w:bidi="ar-SA"/>
      </w:rPr>
    </w:lvl>
    <w:lvl w:ilvl="8" w:tplc="36CCBB80">
      <w:numFmt w:val="bullet"/>
      <w:lvlText w:val="•"/>
      <w:lvlJc w:val="left"/>
      <w:pPr>
        <w:ind w:left="5428" w:hanging="180"/>
      </w:pPr>
      <w:rPr>
        <w:rFonts w:hint="default"/>
        <w:lang w:val="lt-LT" w:eastAsia="en-US" w:bidi="ar-SA"/>
      </w:rPr>
    </w:lvl>
  </w:abstractNum>
  <w:abstractNum w:abstractNumId="21" w15:restartNumberingAfterBreak="0">
    <w:nsid w:val="3EB1545E"/>
    <w:multiLevelType w:val="multilevel"/>
    <w:tmpl w:val="E9085C30"/>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42"/>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22" w15:restartNumberingAfterBreak="0">
    <w:nsid w:val="40386F37"/>
    <w:multiLevelType w:val="multilevel"/>
    <w:tmpl w:val="DAD84602"/>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29"/>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23" w15:restartNumberingAfterBreak="0">
    <w:nsid w:val="40E544C2"/>
    <w:multiLevelType w:val="multilevel"/>
    <w:tmpl w:val="304A0EEA"/>
    <w:lvl w:ilvl="0">
      <w:start w:val="1"/>
      <w:numFmt w:val="decimal"/>
      <w:lvlText w:val="%1."/>
      <w:lvlJc w:val="left"/>
      <w:pPr>
        <w:ind w:left="580" w:hanging="300"/>
      </w:pPr>
      <w:rPr>
        <w:rFonts w:ascii="Times New Roman" w:eastAsia="Times New Roman" w:hAnsi="Times New Roman" w:cs="Times New Roman" w:hint="default"/>
        <w:b w:val="0"/>
        <w:bCs w:val="0"/>
        <w:i w:val="0"/>
        <w:iCs w:val="0"/>
        <w:spacing w:val="0"/>
        <w:w w:val="88"/>
        <w:sz w:val="24"/>
        <w:szCs w:val="24"/>
      </w:rPr>
    </w:lvl>
    <w:lvl w:ilvl="1">
      <w:start w:val="1"/>
      <w:numFmt w:val="decimal"/>
      <w:lvlText w:val="%1.%2."/>
      <w:lvlJc w:val="left"/>
      <w:pPr>
        <w:ind w:left="880" w:hanging="420"/>
      </w:pPr>
      <w:rPr>
        <w:rFonts w:ascii="Times New Roman" w:eastAsia="Times New Roman" w:hAnsi="Times New Roman" w:cs="Times New Roman" w:hint="default"/>
        <w:b w:val="0"/>
        <w:bCs w:val="0"/>
        <w:i w:val="0"/>
        <w:iCs w:val="0"/>
        <w:spacing w:val="0"/>
        <w:w w:val="94"/>
        <w:sz w:val="24"/>
        <w:szCs w:val="24"/>
      </w:rPr>
    </w:lvl>
    <w:lvl w:ilvl="2">
      <w:start w:val="1"/>
      <w:numFmt w:val="decimal"/>
      <w:lvlText w:val="%1.%2.%3."/>
      <w:lvlJc w:val="left"/>
      <w:pPr>
        <w:ind w:left="460" w:hanging="721"/>
      </w:pPr>
      <w:rPr>
        <w:rFonts w:ascii="Times New Roman" w:eastAsia="Times New Roman" w:hAnsi="Times New Roman" w:cs="Times New Roman" w:hint="default"/>
        <w:b w:val="0"/>
        <w:bCs w:val="0"/>
        <w:i w:val="0"/>
        <w:iCs w:val="0"/>
        <w:spacing w:val="0"/>
        <w:w w:val="100"/>
        <w:sz w:val="24"/>
        <w:szCs w:val="24"/>
      </w:rPr>
    </w:lvl>
    <w:lvl w:ilvl="3">
      <w:start w:val="1"/>
      <w:numFmt w:val="decimal"/>
      <w:lvlText w:val="%1.%2.%3.%4."/>
      <w:lvlJc w:val="left"/>
      <w:pPr>
        <w:ind w:left="3341" w:hanging="1081"/>
      </w:pPr>
      <w:rPr>
        <w:rFonts w:ascii="Times New Roman" w:eastAsia="Times New Roman" w:hAnsi="Times New Roman" w:cs="Times New Roman" w:hint="default"/>
        <w:b w:val="0"/>
        <w:bCs w:val="0"/>
        <w:i w:val="0"/>
        <w:iCs w:val="0"/>
        <w:spacing w:val="0"/>
        <w:w w:val="100"/>
        <w:sz w:val="24"/>
        <w:szCs w:val="24"/>
      </w:rPr>
    </w:lvl>
    <w:lvl w:ilvl="4">
      <w:start w:val="1"/>
      <w:numFmt w:val="decimal"/>
      <w:lvlText w:val="%1.%2.%3.%4.%5."/>
      <w:lvlJc w:val="left"/>
      <w:pPr>
        <w:ind w:left="4061" w:hanging="1261"/>
      </w:pPr>
      <w:rPr>
        <w:rFonts w:ascii="Times New Roman" w:eastAsia="Times New Roman" w:hAnsi="Times New Roman" w:cs="Times New Roman" w:hint="default"/>
        <w:b w:val="0"/>
        <w:bCs w:val="0"/>
        <w:i w:val="0"/>
        <w:iCs w:val="0"/>
        <w:spacing w:val="0"/>
        <w:w w:val="100"/>
        <w:sz w:val="24"/>
        <w:szCs w:val="24"/>
      </w:rPr>
    </w:lvl>
    <w:lvl w:ilvl="5">
      <w:numFmt w:val="bullet"/>
      <w:lvlText w:val="•"/>
      <w:lvlJc w:val="left"/>
      <w:pPr>
        <w:ind w:left="4060" w:hanging="1261"/>
      </w:pPr>
      <w:rPr>
        <w:rFonts w:hint="default"/>
      </w:rPr>
    </w:lvl>
    <w:lvl w:ilvl="6">
      <w:numFmt w:val="bullet"/>
      <w:lvlText w:val="•"/>
      <w:lvlJc w:val="left"/>
      <w:pPr>
        <w:ind w:left="5509" w:hanging="1261"/>
      </w:pPr>
      <w:rPr>
        <w:rFonts w:hint="default"/>
      </w:rPr>
    </w:lvl>
    <w:lvl w:ilvl="7">
      <w:numFmt w:val="bullet"/>
      <w:lvlText w:val="•"/>
      <w:lvlJc w:val="left"/>
      <w:pPr>
        <w:ind w:left="6958" w:hanging="1261"/>
      </w:pPr>
      <w:rPr>
        <w:rFonts w:hint="default"/>
      </w:rPr>
    </w:lvl>
    <w:lvl w:ilvl="8">
      <w:numFmt w:val="bullet"/>
      <w:lvlText w:val="•"/>
      <w:lvlJc w:val="left"/>
      <w:pPr>
        <w:ind w:left="8407" w:hanging="1261"/>
      </w:pPr>
      <w:rPr>
        <w:rFonts w:hint="default"/>
      </w:rPr>
    </w:lvl>
  </w:abstractNum>
  <w:abstractNum w:abstractNumId="24" w15:restartNumberingAfterBreak="0">
    <w:nsid w:val="4FBD4471"/>
    <w:multiLevelType w:val="multilevel"/>
    <w:tmpl w:val="D674C1E6"/>
    <w:lvl w:ilvl="0">
      <w:start w:val="32"/>
      <w:numFmt w:val="decimal"/>
      <w:lvlText w:val="%1"/>
      <w:lvlJc w:val="left"/>
      <w:pPr>
        <w:ind w:left="420" w:hanging="420"/>
      </w:pPr>
      <w:rPr>
        <w:rFonts w:hint="default"/>
      </w:rPr>
    </w:lvl>
    <w:lvl w:ilvl="1">
      <w:start w:val="4"/>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50FE6DDA"/>
    <w:multiLevelType w:val="multilevel"/>
    <w:tmpl w:val="207EF400"/>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37"/>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26" w15:restartNumberingAfterBreak="0">
    <w:nsid w:val="5A331FDC"/>
    <w:multiLevelType w:val="hybridMultilevel"/>
    <w:tmpl w:val="5498DEEC"/>
    <w:lvl w:ilvl="0" w:tplc="F6C48510">
      <w:start w:val="1"/>
      <w:numFmt w:val="decimal"/>
      <w:lvlText w:val="%1."/>
      <w:lvlJc w:val="left"/>
      <w:pPr>
        <w:ind w:left="680" w:hanging="113"/>
      </w:pPr>
      <w:rPr>
        <w:rFonts w:hint="default"/>
      </w:r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27" w15:restartNumberingAfterBreak="0">
    <w:nsid w:val="5ED37FF7"/>
    <w:multiLevelType w:val="hybridMultilevel"/>
    <w:tmpl w:val="E4705ECC"/>
    <w:lvl w:ilvl="0" w:tplc="B7085082">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8" w15:restartNumberingAfterBreak="0">
    <w:nsid w:val="60FC6E7C"/>
    <w:multiLevelType w:val="hybridMultilevel"/>
    <w:tmpl w:val="F696A2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23263BD"/>
    <w:multiLevelType w:val="multilevel"/>
    <w:tmpl w:val="2CD0A5A2"/>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59"/>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30" w15:restartNumberingAfterBreak="0">
    <w:nsid w:val="63CD60DD"/>
    <w:multiLevelType w:val="hybridMultilevel"/>
    <w:tmpl w:val="6180ED9E"/>
    <w:lvl w:ilvl="0" w:tplc="56FA429C">
      <w:start w:val="1"/>
      <w:numFmt w:val="decimal"/>
      <w:lvlText w:val="–"/>
      <w:lvlJc w:val="left"/>
      <w:pPr>
        <w:ind w:left="720" w:hanging="360"/>
      </w:pPr>
    </w:lvl>
    <w:lvl w:ilvl="1" w:tplc="DE90D37C">
      <w:start w:val="1"/>
      <w:numFmt w:val="lowerLetter"/>
      <w:lvlText w:val="%2."/>
      <w:lvlJc w:val="left"/>
      <w:pPr>
        <w:ind w:left="1440" w:hanging="360"/>
      </w:pPr>
    </w:lvl>
    <w:lvl w:ilvl="2" w:tplc="D3DC6086">
      <w:start w:val="1"/>
      <w:numFmt w:val="lowerRoman"/>
      <w:lvlText w:val="%3."/>
      <w:lvlJc w:val="right"/>
      <w:pPr>
        <w:ind w:left="2160" w:hanging="180"/>
      </w:pPr>
    </w:lvl>
    <w:lvl w:ilvl="3" w:tplc="60948950">
      <w:start w:val="1"/>
      <w:numFmt w:val="decimal"/>
      <w:lvlText w:val="%4."/>
      <w:lvlJc w:val="left"/>
      <w:pPr>
        <w:ind w:left="2880" w:hanging="360"/>
      </w:pPr>
    </w:lvl>
    <w:lvl w:ilvl="4" w:tplc="39222272">
      <w:start w:val="1"/>
      <w:numFmt w:val="lowerLetter"/>
      <w:lvlText w:val="%5."/>
      <w:lvlJc w:val="left"/>
      <w:pPr>
        <w:ind w:left="3600" w:hanging="360"/>
      </w:pPr>
    </w:lvl>
    <w:lvl w:ilvl="5" w:tplc="BBA675E8">
      <w:start w:val="1"/>
      <w:numFmt w:val="lowerRoman"/>
      <w:lvlText w:val="%6."/>
      <w:lvlJc w:val="right"/>
      <w:pPr>
        <w:ind w:left="4320" w:hanging="180"/>
      </w:pPr>
    </w:lvl>
    <w:lvl w:ilvl="6" w:tplc="BB9E1C2A">
      <w:start w:val="1"/>
      <w:numFmt w:val="decimal"/>
      <w:lvlText w:val="%7."/>
      <w:lvlJc w:val="left"/>
      <w:pPr>
        <w:ind w:left="5040" w:hanging="360"/>
      </w:pPr>
    </w:lvl>
    <w:lvl w:ilvl="7" w:tplc="FF9C97F4">
      <w:start w:val="1"/>
      <w:numFmt w:val="lowerLetter"/>
      <w:lvlText w:val="%8."/>
      <w:lvlJc w:val="left"/>
      <w:pPr>
        <w:ind w:left="5760" w:hanging="360"/>
      </w:pPr>
    </w:lvl>
    <w:lvl w:ilvl="8" w:tplc="FEFCA0DE">
      <w:start w:val="1"/>
      <w:numFmt w:val="lowerRoman"/>
      <w:lvlText w:val="%9."/>
      <w:lvlJc w:val="right"/>
      <w:pPr>
        <w:ind w:left="6480" w:hanging="180"/>
      </w:pPr>
    </w:lvl>
  </w:abstractNum>
  <w:abstractNum w:abstractNumId="31" w15:restartNumberingAfterBreak="0">
    <w:nsid w:val="68177BEB"/>
    <w:multiLevelType w:val="hybridMultilevel"/>
    <w:tmpl w:val="64E87072"/>
    <w:lvl w:ilvl="0" w:tplc="40D6D1C8">
      <w:start w:val="1"/>
      <w:numFmt w:val="decimal"/>
      <w:lvlText w:val="%1"/>
      <w:lvlJc w:val="left"/>
      <w:pPr>
        <w:ind w:left="287" w:hanging="180"/>
      </w:pPr>
      <w:rPr>
        <w:rFonts w:ascii="Times New Roman" w:eastAsia="Times New Roman" w:hAnsi="Times New Roman" w:cs="Times New Roman" w:hint="default"/>
        <w:b w:val="0"/>
        <w:bCs w:val="0"/>
        <w:i w:val="0"/>
        <w:iCs w:val="0"/>
        <w:spacing w:val="0"/>
        <w:w w:val="100"/>
        <w:sz w:val="24"/>
        <w:szCs w:val="24"/>
        <w:lang w:val="lt-LT" w:eastAsia="en-US" w:bidi="ar-SA"/>
      </w:rPr>
    </w:lvl>
    <w:lvl w:ilvl="1" w:tplc="6DB2C4A2">
      <w:numFmt w:val="bullet"/>
      <w:lvlText w:val="•"/>
      <w:lvlJc w:val="left"/>
      <w:pPr>
        <w:ind w:left="923" w:hanging="180"/>
      </w:pPr>
      <w:rPr>
        <w:rFonts w:hint="default"/>
        <w:lang w:val="lt-LT" w:eastAsia="en-US" w:bidi="ar-SA"/>
      </w:rPr>
    </w:lvl>
    <w:lvl w:ilvl="2" w:tplc="1944AE46">
      <w:numFmt w:val="bullet"/>
      <w:lvlText w:val="•"/>
      <w:lvlJc w:val="left"/>
      <w:pPr>
        <w:ind w:left="1567" w:hanging="180"/>
      </w:pPr>
      <w:rPr>
        <w:rFonts w:hint="default"/>
        <w:lang w:val="lt-LT" w:eastAsia="en-US" w:bidi="ar-SA"/>
      </w:rPr>
    </w:lvl>
    <w:lvl w:ilvl="3" w:tplc="5218D88E">
      <w:numFmt w:val="bullet"/>
      <w:lvlText w:val="•"/>
      <w:lvlJc w:val="left"/>
      <w:pPr>
        <w:ind w:left="2210" w:hanging="180"/>
      </w:pPr>
      <w:rPr>
        <w:rFonts w:hint="default"/>
        <w:lang w:val="lt-LT" w:eastAsia="en-US" w:bidi="ar-SA"/>
      </w:rPr>
    </w:lvl>
    <w:lvl w:ilvl="4" w:tplc="6F1CDEAE">
      <w:numFmt w:val="bullet"/>
      <w:lvlText w:val="•"/>
      <w:lvlJc w:val="left"/>
      <w:pPr>
        <w:ind w:left="2854" w:hanging="180"/>
      </w:pPr>
      <w:rPr>
        <w:rFonts w:hint="default"/>
        <w:lang w:val="lt-LT" w:eastAsia="en-US" w:bidi="ar-SA"/>
      </w:rPr>
    </w:lvl>
    <w:lvl w:ilvl="5" w:tplc="50E61A3C">
      <w:numFmt w:val="bullet"/>
      <w:lvlText w:val="•"/>
      <w:lvlJc w:val="left"/>
      <w:pPr>
        <w:ind w:left="3498" w:hanging="180"/>
      </w:pPr>
      <w:rPr>
        <w:rFonts w:hint="default"/>
        <w:lang w:val="lt-LT" w:eastAsia="en-US" w:bidi="ar-SA"/>
      </w:rPr>
    </w:lvl>
    <w:lvl w:ilvl="6" w:tplc="DF4C250A">
      <w:numFmt w:val="bullet"/>
      <w:lvlText w:val="•"/>
      <w:lvlJc w:val="left"/>
      <w:pPr>
        <w:ind w:left="4141" w:hanging="180"/>
      </w:pPr>
      <w:rPr>
        <w:rFonts w:hint="default"/>
        <w:lang w:val="lt-LT" w:eastAsia="en-US" w:bidi="ar-SA"/>
      </w:rPr>
    </w:lvl>
    <w:lvl w:ilvl="7" w:tplc="62D62656">
      <w:numFmt w:val="bullet"/>
      <w:lvlText w:val="•"/>
      <w:lvlJc w:val="left"/>
      <w:pPr>
        <w:ind w:left="4785" w:hanging="180"/>
      </w:pPr>
      <w:rPr>
        <w:rFonts w:hint="default"/>
        <w:lang w:val="lt-LT" w:eastAsia="en-US" w:bidi="ar-SA"/>
      </w:rPr>
    </w:lvl>
    <w:lvl w:ilvl="8" w:tplc="201E9ACA">
      <w:numFmt w:val="bullet"/>
      <w:lvlText w:val="•"/>
      <w:lvlJc w:val="left"/>
      <w:pPr>
        <w:ind w:left="5428" w:hanging="180"/>
      </w:pPr>
      <w:rPr>
        <w:rFonts w:hint="default"/>
        <w:lang w:val="lt-LT" w:eastAsia="en-US" w:bidi="ar-SA"/>
      </w:rPr>
    </w:lvl>
  </w:abstractNum>
  <w:abstractNum w:abstractNumId="32" w15:restartNumberingAfterBreak="0">
    <w:nsid w:val="6A5634E4"/>
    <w:multiLevelType w:val="multilevel"/>
    <w:tmpl w:val="8702D2CA"/>
    <w:lvl w:ilvl="0">
      <w:start w:val="1"/>
      <w:numFmt w:val="decimal"/>
      <w:suff w:val="space"/>
      <w:lvlText w:val="%1."/>
      <w:lvlJc w:val="left"/>
      <w:pPr>
        <w:ind w:left="360" w:hanging="360"/>
      </w:pPr>
      <w:rPr>
        <w:rFonts w:hint="default"/>
        <w:b/>
        <w:color w:val="000000" w:themeColor="text1"/>
      </w:rPr>
    </w:lvl>
    <w:lvl w:ilvl="1">
      <w:start w:val="1"/>
      <w:numFmt w:val="decimal"/>
      <w:suff w:val="space"/>
      <w:lvlText w:val="%1.%2."/>
      <w:lvlJc w:val="left"/>
      <w:pPr>
        <w:ind w:left="360" w:hanging="360"/>
      </w:pPr>
      <w:rPr>
        <w:rFonts w:hint="default"/>
        <w:color w:val="000000" w:themeColor="text1"/>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3" w15:restartNumberingAfterBreak="0">
    <w:nsid w:val="726E3A9A"/>
    <w:multiLevelType w:val="multilevel"/>
    <w:tmpl w:val="B4B619A4"/>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21"/>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34" w15:restartNumberingAfterBreak="0">
    <w:nsid w:val="76641E13"/>
    <w:multiLevelType w:val="hybridMultilevel"/>
    <w:tmpl w:val="1700CDC8"/>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35" w15:restartNumberingAfterBreak="0">
    <w:nsid w:val="7AAD0DC9"/>
    <w:multiLevelType w:val="multilevel"/>
    <w:tmpl w:val="313C4C4A"/>
    <w:lvl w:ilvl="0">
      <w:start w:val="3"/>
      <w:numFmt w:val="decimal"/>
      <w:lvlText w:val="%1"/>
      <w:lvlJc w:val="left"/>
      <w:pPr>
        <w:ind w:left="460" w:hanging="721"/>
      </w:pPr>
      <w:rPr>
        <w:rFonts w:hint="default"/>
        <w:lang w:val="lt-LT" w:eastAsia="en-US" w:bidi="ar-SA"/>
      </w:rPr>
    </w:lvl>
    <w:lvl w:ilvl="1">
      <w:start w:val="1"/>
      <w:numFmt w:val="decimal"/>
      <w:lvlText w:val="%1.%2"/>
      <w:lvlJc w:val="left"/>
      <w:pPr>
        <w:ind w:left="460" w:hanging="721"/>
      </w:pPr>
      <w:rPr>
        <w:rFonts w:hint="default"/>
        <w:lang w:val="lt-LT" w:eastAsia="en-US" w:bidi="ar-SA"/>
      </w:rPr>
    </w:lvl>
    <w:lvl w:ilvl="2">
      <w:start w:val="1"/>
      <w:numFmt w:val="decimal"/>
      <w:lvlText w:val="%1.%2.%3."/>
      <w:lvlJc w:val="left"/>
      <w:pPr>
        <w:ind w:left="460" w:hanging="721"/>
      </w:pPr>
      <w:rPr>
        <w:rFonts w:ascii="Times New Roman" w:eastAsia="Times New Roman" w:hAnsi="Times New Roman" w:cs="Times New Roman" w:hint="default"/>
        <w:b w:val="0"/>
        <w:bCs w:val="0"/>
        <w:i w:val="0"/>
        <w:iCs w:val="0"/>
        <w:spacing w:val="0"/>
        <w:w w:val="100"/>
        <w:sz w:val="24"/>
        <w:szCs w:val="24"/>
        <w:lang w:val="lt-LT" w:eastAsia="en-US" w:bidi="ar-SA"/>
      </w:rPr>
    </w:lvl>
    <w:lvl w:ilvl="3">
      <w:numFmt w:val="bullet"/>
      <w:lvlText w:val="•"/>
      <w:lvlJc w:val="left"/>
      <w:pPr>
        <w:ind w:left="3713" w:hanging="721"/>
      </w:pPr>
      <w:rPr>
        <w:rFonts w:hint="default"/>
        <w:lang w:val="lt-LT" w:eastAsia="en-US" w:bidi="ar-SA"/>
      </w:rPr>
    </w:lvl>
    <w:lvl w:ilvl="4">
      <w:numFmt w:val="bullet"/>
      <w:lvlText w:val="•"/>
      <w:lvlJc w:val="left"/>
      <w:pPr>
        <w:ind w:left="4798" w:hanging="721"/>
      </w:pPr>
      <w:rPr>
        <w:rFonts w:hint="default"/>
        <w:lang w:val="lt-LT" w:eastAsia="en-US" w:bidi="ar-SA"/>
      </w:rPr>
    </w:lvl>
    <w:lvl w:ilvl="5">
      <w:numFmt w:val="bullet"/>
      <w:lvlText w:val="•"/>
      <w:lvlJc w:val="left"/>
      <w:pPr>
        <w:ind w:left="5883" w:hanging="721"/>
      </w:pPr>
      <w:rPr>
        <w:rFonts w:hint="default"/>
        <w:lang w:val="lt-LT" w:eastAsia="en-US" w:bidi="ar-SA"/>
      </w:rPr>
    </w:lvl>
    <w:lvl w:ilvl="6">
      <w:numFmt w:val="bullet"/>
      <w:lvlText w:val="•"/>
      <w:lvlJc w:val="left"/>
      <w:pPr>
        <w:ind w:left="6967" w:hanging="721"/>
      </w:pPr>
      <w:rPr>
        <w:rFonts w:hint="default"/>
        <w:lang w:val="lt-LT" w:eastAsia="en-US" w:bidi="ar-SA"/>
      </w:rPr>
    </w:lvl>
    <w:lvl w:ilvl="7">
      <w:numFmt w:val="bullet"/>
      <w:lvlText w:val="•"/>
      <w:lvlJc w:val="left"/>
      <w:pPr>
        <w:ind w:left="8052" w:hanging="721"/>
      </w:pPr>
      <w:rPr>
        <w:rFonts w:hint="default"/>
        <w:lang w:val="lt-LT" w:eastAsia="en-US" w:bidi="ar-SA"/>
      </w:rPr>
    </w:lvl>
    <w:lvl w:ilvl="8">
      <w:numFmt w:val="bullet"/>
      <w:lvlText w:val="•"/>
      <w:lvlJc w:val="left"/>
      <w:pPr>
        <w:ind w:left="9137" w:hanging="721"/>
      </w:pPr>
      <w:rPr>
        <w:rFonts w:hint="default"/>
        <w:lang w:val="lt-LT" w:eastAsia="en-US" w:bidi="ar-SA"/>
      </w:rPr>
    </w:lvl>
  </w:abstractNum>
  <w:abstractNum w:abstractNumId="36" w15:restartNumberingAfterBreak="0">
    <w:nsid w:val="7B7216E9"/>
    <w:multiLevelType w:val="hybridMultilevel"/>
    <w:tmpl w:val="50506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7448A2"/>
    <w:multiLevelType w:val="multilevel"/>
    <w:tmpl w:val="4C50F1D6"/>
    <w:lvl w:ilvl="0">
      <w:start w:val="4"/>
      <w:numFmt w:val="decimal"/>
      <w:lvlText w:val="%1"/>
      <w:lvlJc w:val="left"/>
      <w:pPr>
        <w:ind w:left="4061" w:hanging="1381"/>
      </w:pPr>
      <w:rPr>
        <w:rFonts w:hint="default"/>
        <w:lang w:val="lt-LT" w:eastAsia="en-US" w:bidi="ar-SA"/>
      </w:rPr>
    </w:lvl>
    <w:lvl w:ilvl="1">
      <w:start w:val="1"/>
      <w:numFmt w:val="decimal"/>
      <w:lvlText w:val="%1.%2"/>
      <w:lvlJc w:val="left"/>
      <w:pPr>
        <w:ind w:left="4061" w:hanging="1381"/>
      </w:pPr>
      <w:rPr>
        <w:rFonts w:hint="default"/>
        <w:lang w:val="lt-LT" w:eastAsia="en-US" w:bidi="ar-SA"/>
      </w:rPr>
    </w:lvl>
    <w:lvl w:ilvl="2">
      <w:start w:val="2"/>
      <w:numFmt w:val="decimal"/>
      <w:lvlText w:val="%1.%2.%3"/>
      <w:lvlJc w:val="left"/>
      <w:pPr>
        <w:ind w:left="4061" w:hanging="1381"/>
      </w:pPr>
      <w:rPr>
        <w:rFonts w:hint="default"/>
        <w:lang w:val="lt-LT" w:eastAsia="en-US" w:bidi="ar-SA"/>
      </w:rPr>
    </w:lvl>
    <w:lvl w:ilvl="3">
      <w:start w:val="3"/>
      <w:numFmt w:val="decimal"/>
      <w:lvlText w:val="%1.%2.%3.%4"/>
      <w:lvlJc w:val="left"/>
      <w:pPr>
        <w:ind w:left="4061" w:hanging="1381"/>
      </w:pPr>
      <w:rPr>
        <w:rFonts w:hint="default"/>
        <w:lang w:val="lt-LT" w:eastAsia="en-US" w:bidi="ar-SA"/>
      </w:rPr>
    </w:lvl>
    <w:lvl w:ilvl="4">
      <w:start w:val="33"/>
      <w:numFmt w:val="decimal"/>
      <w:lvlText w:val="%1.%2.%3.%4.%5."/>
      <w:lvlJc w:val="left"/>
      <w:pPr>
        <w:ind w:left="4061" w:hanging="1381"/>
      </w:pPr>
      <w:rPr>
        <w:rFonts w:ascii="Times New Roman" w:eastAsia="Times New Roman" w:hAnsi="Times New Roman" w:cs="Times New Roman" w:hint="default"/>
        <w:b w:val="0"/>
        <w:bCs w:val="0"/>
        <w:i w:val="0"/>
        <w:iCs w:val="0"/>
        <w:spacing w:val="0"/>
        <w:w w:val="100"/>
        <w:sz w:val="24"/>
        <w:szCs w:val="24"/>
        <w:lang w:val="lt-LT" w:eastAsia="en-US" w:bidi="ar-SA"/>
      </w:rPr>
    </w:lvl>
    <w:lvl w:ilvl="5">
      <w:numFmt w:val="bullet"/>
      <w:lvlText w:val="•"/>
      <w:lvlJc w:val="left"/>
      <w:pPr>
        <w:ind w:left="7683" w:hanging="1381"/>
      </w:pPr>
      <w:rPr>
        <w:rFonts w:hint="default"/>
        <w:lang w:val="lt-LT" w:eastAsia="en-US" w:bidi="ar-SA"/>
      </w:rPr>
    </w:lvl>
    <w:lvl w:ilvl="6">
      <w:numFmt w:val="bullet"/>
      <w:lvlText w:val="•"/>
      <w:lvlJc w:val="left"/>
      <w:pPr>
        <w:ind w:left="8407" w:hanging="1381"/>
      </w:pPr>
      <w:rPr>
        <w:rFonts w:hint="default"/>
        <w:lang w:val="lt-LT" w:eastAsia="en-US" w:bidi="ar-SA"/>
      </w:rPr>
    </w:lvl>
    <w:lvl w:ilvl="7">
      <w:numFmt w:val="bullet"/>
      <w:lvlText w:val="•"/>
      <w:lvlJc w:val="left"/>
      <w:pPr>
        <w:ind w:left="9132" w:hanging="1381"/>
      </w:pPr>
      <w:rPr>
        <w:rFonts w:hint="default"/>
        <w:lang w:val="lt-LT" w:eastAsia="en-US" w:bidi="ar-SA"/>
      </w:rPr>
    </w:lvl>
    <w:lvl w:ilvl="8">
      <w:numFmt w:val="bullet"/>
      <w:lvlText w:val="•"/>
      <w:lvlJc w:val="left"/>
      <w:pPr>
        <w:ind w:left="9857" w:hanging="1381"/>
      </w:pPr>
      <w:rPr>
        <w:rFonts w:hint="default"/>
        <w:lang w:val="lt-LT" w:eastAsia="en-US" w:bidi="ar-SA"/>
      </w:rPr>
    </w:lvl>
  </w:abstractNum>
  <w:abstractNum w:abstractNumId="38" w15:restartNumberingAfterBreak="0">
    <w:nsid w:val="7D613CD2"/>
    <w:multiLevelType w:val="hybridMultilevel"/>
    <w:tmpl w:val="232EE584"/>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num w:numId="1" w16cid:durableId="1225991854">
    <w:abstractNumId w:val="30"/>
  </w:num>
  <w:num w:numId="2" w16cid:durableId="315770898">
    <w:abstractNumId w:val="8"/>
  </w:num>
  <w:num w:numId="3" w16cid:durableId="311639154">
    <w:abstractNumId w:val="35"/>
  </w:num>
  <w:num w:numId="4" w16cid:durableId="15185017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42823696">
    <w:abstractNumId w:val="18"/>
  </w:num>
  <w:num w:numId="6" w16cid:durableId="788013694">
    <w:abstractNumId w:val="4"/>
  </w:num>
  <w:num w:numId="7" w16cid:durableId="1304383679">
    <w:abstractNumId w:val="11"/>
  </w:num>
  <w:num w:numId="8" w16cid:durableId="1663386934">
    <w:abstractNumId w:val="28"/>
  </w:num>
  <w:num w:numId="9" w16cid:durableId="918634077">
    <w:abstractNumId w:val="13"/>
  </w:num>
  <w:num w:numId="10" w16cid:durableId="578491097">
    <w:abstractNumId w:val="5"/>
  </w:num>
  <w:num w:numId="11" w16cid:durableId="406267061">
    <w:abstractNumId w:val="20"/>
  </w:num>
  <w:num w:numId="12" w16cid:durableId="174616689">
    <w:abstractNumId w:val="31"/>
  </w:num>
  <w:num w:numId="13" w16cid:durableId="1068459352">
    <w:abstractNumId w:val="14"/>
  </w:num>
  <w:num w:numId="14" w16cid:durableId="552161157">
    <w:abstractNumId w:val="17"/>
  </w:num>
  <w:num w:numId="15" w16cid:durableId="1238398977">
    <w:abstractNumId w:val="29"/>
  </w:num>
  <w:num w:numId="16" w16cid:durableId="960965209">
    <w:abstractNumId w:val="21"/>
  </w:num>
  <w:num w:numId="17" w16cid:durableId="79839844">
    <w:abstractNumId w:val="25"/>
  </w:num>
  <w:num w:numId="18" w16cid:durableId="2003241498">
    <w:abstractNumId w:val="37"/>
  </w:num>
  <w:num w:numId="19" w16cid:durableId="1054623319">
    <w:abstractNumId w:val="22"/>
  </w:num>
  <w:num w:numId="20" w16cid:durableId="1744332728">
    <w:abstractNumId w:val="3"/>
  </w:num>
  <w:num w:numId="21" w16cid:durableId="312562627">
    <w:abstractNumId w:val="33"/>
  </w:num>
  <w:num w:numId="22" w16cid:durableId="927348790">
    <w:abstractNumId w:val="23"/>
  </w:num>
  <w:num w:numId="23" w16cid:durableId="107627758">
    <w:abstractNumId w:val="9"/>
  </w:num>
  <w:num w:numId="24" w16cid:durableId="397217098">
    <w:abstractNumId w:val="10"/>
  </w:num>
  <w:num w:numId="25" w16cid:durableId="593827212">
    <w:abstractNumId w:val="24"/>
  </w:num>
  <w:num w:numId="26" w16cid:durableId="1559854219">
    <w:abstractNumId w:val="16"/>
  </w:num>
  <w:num w:numId="27" w16cid:durableId="664165995">
    <w:abstractNumId w:val="0"/>
  </w:num>
  <w:num w:numId="28" w16cid:durableId="1046029063">
    <w:abstractNumId w:val="2"/>
  </w:num>
  <w:num w:numId="29" w16cid:durableId="386730701">
    <w:abstractNumId w:val="38"/>
  </w:num>
  <w:num w:numId="30" w16cid:durableId="1268385057">
    <w:abstractNumId w:val="36"/>
  </w:num>
  <w:num w:numId="31" w16cid:durableId="325941938">
    <w:abstractNumId w:val="26"/>
  </w:num>
  <w:num w:numId="32" w16cid:durableId="1862862826">
    <w:abstractNumId w:val="27"/>
  </w:num>
  <w:num w:numId="33" w16cid:durableId="1736661701">
    <w:abstractNumId w:val="6"/>
  </w:num>
  <w:num w:numId="34" w16cid:durableId="1597248634">
    <w:abstractNumId w:val="1"/>
  </w:num>
  <w:num w:numId="35" w16cid:durableId="1390811780">
    <w:abstractNumId w:val="34"/>
  </w:num>
  <w:num w:numId="36" w16cid:durableId="470489593">
    <w:abstractNumId w:val="12"/>
  </w:num>
  <w:num w:numId="37" w16cid:durableId="523059951">
    <w:abstractNumId w:val="7"/>
  </w:num>
  <w:num w:numId="38" w16cid:durableId="528571490">
    <w:abstractNumId w:val="32"/>
  </w:num>
  <w:num w:numId="39" w16cid:durableId="185364354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0" w:nlCheck="1" w:checkStyle="0"/>
  <w:activeWritingStyle w:appName="MSWord" w:lang="en-US" w:vendorID="64" w:dllVersion="0" w:nlCheck="1" w:checkStyle="0"/>
  <w:proofState w:spelling="clean" w:grammar="clean"/>
  <w:trackRevisions/>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6E11"/>
    <w:rsid w:val="00000320"/>
    <w:rsid w:val="0000216A"/>
    <w:rsid w:val="0000230A"/>
    <w:rsid w:val="000026C1"/>
    <w:rsid w:val="0000311A"/>
    <w:rsid w:val="00003D47"/>
    <w:rsid w:val="00003E60"/>
    <w:rsid w:val="000040BB"/>
    <w:rsid w:val="00004E56"/>
    <w:rsid w:val="00004F6F"/>
    <w:rsid w:val="00005788"/>
    <w:rsid w:val="000071E8"/>
    <w:rsid w:val="000104C7"/>
    <w:rsid w:val="00010697"/>
    <w:rsid w:val="00010D3B"/>
    <w:rsid w:val="00010F77"/>
    <w:rsid w:val="00011316"/>
    <w:rsid w:val="000118A0"/>
    <w:rsid w:val="00011A56"/>
    <w:rsid w:val="000124A5"/>
    <w:rsid w:val="00012CB6"/>
    <w:rsid w:val="00012CBD"/>
    <w:rsid w:val="00012D65"/>
    <w:rsid w:val="00014367"/>
    <w:rsid w:val="00014A57"/>
    <w:rsid w:val="0001532E"/>
    <w:rsid w:val="00016E11"/>
    <w:rsid w:val="00017571"/>
    <w:rsid w:val="00017D2E"/>
    <w:rsid w:val="00020066"/>
    <w:rsid w:val="000205D1"/>
    <w:rsid w:val="00020A25"/>
    <w:rsid w:val="00020CDB"/>
    <w:rsid w:val="00021879"/>
    <w:rsid w:val="000227AE"/>
    <w:rsid w:val="00022C61"/>
    <w:rsid w:val="00023A85"/>
    <w:rsid w:val="00023B1E"/>
    <w:rsid w:val="00023DD1"/>
    <w:rsid w:val="00023DE5"/>
    <w:rsid w:val="000246AB"/>
    <w:rsid w:val="0002542B"/>
    <w:rsid w:val="000254F3"/>
    <w:rsid w:val="00025C5C"/>
    <w:rsid w:val="00026065"/>
    <w:rsid w:val="0002671B"/>
    <w:rsid w:val="00027149"/>
    <w:rsid w:val="00027226"/>
    <w:rsid w:val="00030021"/>
    <w:rsid w:val="00030117"/>
    <w:rsid w:val="0003048D"/>
    <w:rsid w:val="00030A8C"/>
    <w:rsid w:val="0003150B"/>
    <w:rsid w:val="00032FA7"/>
    <w:rsid w:val="000338BE"/>
    <w:rsid w:val="0003426B"/>
    <w:rsid w:val="00035558"/>
    <w:rsid w:val="00035B82"/>
    <w:rsid w:val="000370E3"/>
    <w:rsid w:val="00040883"/>
    <w:rsid w:val="0004095A"/>
    <w:rsid w:val="000415F8"/>
    <w:rsid w:val="00041609"/>
    <w:rsid w:val="00041633"/>
    <w:rsid w:val="00041A71"/>
    <w:rsid w:val="00041BEB"/>
    <w:rsid w:val="00042716"/>
    <w:rsid w:val="00043105"/>
    <w:rsid w:val="000436F9"/>
    <w:rsid w:val="0004418D"/>
    <w:rsid w:val="000445C0"/>
    <w:rsid w:val="00044823"/>
    <w:rsid w:val="0004493D"/>
    <w:rsid w:val="00044A28"/>
    <w:rsid w:val="00044F82"/>
    <w:rsid w:val="000456A4"/>
    <w:rsid w:val="0004588C"/>
    <w:rsid w:val="00045899"/>
    <w:rsid w:val="00045BB2"/>
    <w:rsid w:val="00046103"/>
    <w:rsid w:val="00050E0C"/>
    <w:rsid w:val="00051CE3"/>
    <w:rsid w:val="00051E06"/>
    <w:rsid w:val="00052237"/>
    <w:rsid w:val="000524EB"/>
    <w:rsid w:val="00052A4B"/>
    <w:rsid w:val="000535C5"/>
    <w:rsid w:val="0005374A"/>
    <w:rsid w:val="000537C8"/>
    <w:rsid w:val="00053F14"/>
    <w:rsid w:val="000540B0"/>
    <w:rsid w:val="000549D7"/>
    <w:rsid w:val="000555E0"/>
    <w:rsid w:val="0005696D"/>
    <w:rsid w:val="00057567"/>
    <w:rsid w:val="00060DF7"/>
    <w:rsid w:val="00062590"/>
    <w:rsid w:val="00063763"/>
    <w:rsid w:val="0006496C"/>
    <w:rsid w:val="0006605D"/>
    <w:rsid w:val="000662BB"/>
    <w:rsid w:val="00066D22"/>
    <w:rsid w:val="0006790B"/>
    <w:rsid w:val="000705FE"/>
    <w:rsid w:val="0007108B"/>
    <w:rsid w:val="0007123B"/>
    <w:rsid w:val="000719C6"/>
    <w:rsid w:val="00073374"/>
    <w:rsid w:val="00074CBC"/>
    <w:rsid w:val="00074FE0"/>
    <w:rsid w:val="000760B5"/>
    <w:rsid w:val="00076BD0"/>
    <w:rsid w:val="00080AF9"/>
    <w:rsid w:val="00080E1F"/>
    <w:rsid w:val="00081DE8"/>
    <w:rsid w:val="000834DB"/>
    <w:rsid w:val="00084887"/>
    <w:rsid w:val="00085EC2"/>
    <w:rsid w:val="000861AF"/>
    <w:rsid w:val="00086BAB"/>
    <w:rsid w:val="00087096"/>
    <w:rsid w:val="000872D9"/>
    <w:rsid w:val="00087AE3"/>
    <w:rsid w:val="00091243"/>
    <w:rsid w:val="00091498"/>
    <w:rsid w:val="000916DD"/>
    <w:rsid w:val="00091DB5"/>
    <w:rsid w:val="0009247A"/>
    <w:rsid w:val="000924FB"/>
    <w:rsid w:val="00092B6E"/>
    <w:rsid w:val="00092E55"/>
    <w:rsid w:val="000941EF"/>
    <w:rsid w:val="000945DB"/>
    <w:rsid w:val="00094C39"/>
    <w:rsid w:val="00095C96"/>
    <w:rsid w:val="00096020"/>
    <w:rsid w:val="0009699C"/>
    <w:rsid w:val="00096B99"/>
    <w:rsid w:val="00096E31"/>
    <w:rsid w:val="000A0E16"/>
    <w:rsid w:val="000A144C"/>
    <w:rsid w:val="000A2538"/>
    <w:rsid w:val="000A25B0"/>
    <w:rsid w:val="000A2C50"/>
    <w:rsid w:val="000A3241"/>
    <w:rsid w:val="000A32EA"/>
    <w:rsid w:val="000A337A"/>
    <w:rsid w:val="000A3E06"/>
    <w:rsid w:val="000A42C3"/>
    <w:rsid w:val="000A4BBF"/>
    <w:rsid w:val="000A6229"/>
    <w:rsid w:val="000B02EA"/>
    <w:rsid w:val="000B0B71"/>
    <w:rsid w:val="000B0CE4"/>
    <w:rsid w:val="000B12E9"/>
    <w:rsid w:val="000B14BA"/>
    <w:rsid w:val="000B1B42"/>
    <w:rsid w:val="000B214E"/>
    <w:rsid w:val="000B40CE"/>
    <w:rsid w:val="000B45D1"/>
    <w:rsid w:val="000B5824"/>
    <w:rsid w:val="000B6142"/>
    <w:rsid w:val="000B6CCF"/>
    <w:rsid w:val="000B7389"/>
    <w:rsid w:val="000C053D"/>
    <w:rsid w:val="000C0CDB"/>
    <w:rsid w:val="000C0F48"/>
    <w:rsid w:val="000C11B7"/>
    <w:rsid w:val="000C1AB0"/>
    <w:rsid w:val="000C2F48"/>
    <w:rsid w:val="000C3DC8"/>
    <w:rsid w:val="000C6DD1"/>
    <w:rsid w:val="000C77CC"/>
    <w:rsid w:val="000C7B22"/>
    <w:rsid w:val="000D0344"/>
    <w:rsid w:val="000D2919"/>
    <w:rsid w:val="000D2B28"/>
    <w:rsid w:val="000D44FB"/>
    <w:rsid w:val="000D4683"/>
    <w:rsid w:val="000D5312"/>
    <w:rsid w:val="000D608E"/>
    <w:rsid w:val="000D6736"/>
    <w:rsid w:val="000D6CD0"/>
    <w:rsid w:val="000D7459"/>
    <w:rsid w:val="000D7CD1"/>
    <w:rsid w:val="000E061E"/>
    <w:rsid w:val="000E0624"/>
    <w:rsid w:val="000E1295"/>
    <w:rsid w:val="000E26D2"/>
    <w:rsid w:val="000E2786"/>
    <w:rsid w:val="000E2BD5"/>
    <w:rsid w:val="000E2D88"/>
    <w:rsid w:val="000E38A2"/>
    <w:rsid w:val="000E38A9"/>
    <w:rsid w:val="000E397A"/>
    <w:rsid w:val="000E66C7"/>
    <w:rsid w:val="000E6A53"/>
    <w:rsid w:val="000E708F"/>
    <w:rsid w:val="000E741F"/>
    <w:rsid w:val="000E7967"/>
    <w:rsid w:val="000F0269"/>
    <w:rsid w:val="000F142A"/>
    <w:rsid w:val="000F1EC1"/>
    <w:rsid w:val="000F1F0B"/>
    <w:rsid w:val="000F2017"/>
    <w:rsid w:val="000F296A"/>
    <w:rsid w:val="000F3FB5"/>
    <w:rsid w:val="000F44B2"/>
    <w:rsid w:val="000F50F8"/>
    <w:rsid w:val="000F6013"/>
    <w:rsid w:val="000F6084"/>
    <w:rsid w:val="00100442"/>
    <w:rsid w:val="001005A1"/>
    <w:rsid w:val="001023EC"/>
    <w:rsid w:val="00103137"/>
    <w:rsid w:val="001035E8"/>
    <w:rsid w:val="00103D21"/>
    <w:rsid w:val="0010430E"/>
    <w:rsid w:val="00104B02"/>
    <w:rsid w:val="001057FA"/>
    <w:rsid w:val="00106BCC"/>
    <w:rsid w:val="00107769"/>
    <w:rsid w:val="001077A2"/>
    <w:rsid w:val="00107E9C"/>
    <w:rsid w:val="00110634"/>
    <w:rsid w:val="001108E7"/>
    <w:rsid w:val="00110AA5"/>
    <w:rsid w:val="00110CDF"/>
    <w:rsid w:val="00111B64"/>
    <w:rsid w:val="00112F12"/>
    <w:rsid w:val="00113187"/>
    <w:rsid w:val="00113ABE"/>
    <w:rsid w:val="00114294"/>
    <w:rsid w:val="001146AA"/>
    <w:rsid w:val="00114C09"/>
    <w:rsid w:val="00115BD9"/>
    <w:rsid w:val="00117A99"/>
    <w:rsid w:val="00120078"/>
    <w:rsid w:val="001220DE"/>
    <w:rsid w:val="001251F8"/>
    <w:rsid w:val="00125288"/>
    <w:rsid w:val="00125E88"/>
    <w:rsid w:val="00126C18"/>
    <w:rsid w:val="001275DF"/>
    <w:rsid w:val="0012779D"/>
    <w:rsid w:val="0013042B"/>
    <w:rsid w:val="00131FD0"/>
    <w:rsid w:val="00132177"/>
    <w:rsid w:val="001329A3"/>
    <w:rsid w:val="00133406"/>
    <w:rsid w:val="00134CF7"/>
    <w:rsid w:val="00134E60"/>
    <w:rsid w:val="001367F5"/>
    <w:rsid w:val="00137830"/>
    <w:rsid w:val="00137B73"/>
    <w:rsid w:val="001408AF"/>
    <w:rsid w:val="00141DEE"/>
    <w:rsid w:val="001421E1"/>
    <w:rsid w:val="00143106"/>
    <w:rsid w:val="001441D1"/>
    <w:rsid w:val="0014585D"/>
    <w:rsid w:val="00145906"/>
    <w:rsid w:val="00146AD2"/>
    <w:rsid w:val="0014730A"/>
    <w:rsid w:val="0014762E"/>
    <w:rsid w:val="00147F47"/>
    <w:rsid w:val="001505A7"/>
    <w:rsid w:val="00150E21"/>
    <w:rsid w:val="001512EB"/>
    <w:rsid w:val="00151886"/>
    <w:rsid w:val="00151CDD"/>
    <w:rsid w:val="00151D4A"/>
    <w:rsid w:val="00151DF5"/>
    <w:rsid w:val="0015216B"/>
    <w:rsid w:val="0015327B"/>
    <w:rsid w:val="00153D7A"/>
    <w:rsid w:val="0015429D"/>
    <w:rsid w:val="00154535"/>
    <w:rsid w:val="00154B7A"/>
    <w:rsid w:val="00154E25"/>
    <w:rsid w:val="00155E96"/>
    <w:rsid w:val="001560DC"/>
    <w:rsid w:val="00156117"/>
    <w:rsid w:val="00156B8F"/>
    <w:rsid w:val="00156C22"/>
    <w:rsid w:val="0015712F"/>
    <w:rsid w:val="00160B85"/>
    <w:rsid w:val="00161356"/>
    <w:rsid w:val="001613A0"/>
    <w:rsid w:val="0016333E"/>
    <w:rsid w:val="001642DF"/>
    <w:rsid w:val="00164708"/>
    <w:rsid w:val="00164C05"/>
    <w:rsid w:val="00166143"/>
    <w:rsid w:val="00166536"/>
    <w:rsid w:val="0016721D"/>
    <w:rsid w:val="0016742E"/>
    <w:rsid w:val="001708BD"/>
    <w:rsid w:val="00170912"/>
    <w:rsid w:val="00170B80"/>
    <w:rsid w:val="00171214"/>
    <w:rsid w:val="0017188A"/>
    <w:rsid w:val="00171E9F"/>
    <w:rsid w:val="00172BD1"/>
    <w:rsid w:val="00172C87"/>
    <w:rsid w:val="00172D08"/>
    <w:rsid w:val="001731FD"/>
    <w:rsid w:val="001733DD"/>
    <w:rsid w:val="00173970"/>
    <w:rsid w:val="00175148"/>
    <w:rsid w:val="00175F97"/>
    <w:rsid w:val="0017629C"/>
    <w:rsid w:val="00176F8E"/>
    <w:rsid w:val="0017706E"/>
    <w:rsid w:val="001770F8"/>
    <w:rsid w:val="00177292"/>
    <w:rsid w:val="001774B1"/>
    <w:rsid w:val="001774DC"/>
    <w:rsid w:val="0017789A"/>
    <w:rsid w:val="00177E45"/>
    <w:rsid w:val="00180242"/>
    <w:rsid w:val="0018054A"/>
    <w:rsid w:val="001806B3"/>
    <w:rsid w:val="00180BF4"/>
    <w:rsid w:val="00181FBC"/>
    <w:rsid w:val="00182391"/>
    <w:rsid w:val="00182665"/>
    <w:rsid w:val="001826DA"/>
    <w:rsid w:val="0018396E"/>
    <w:rsid w:val="00184050"/>
    <w:rsid w:val="00184CC4"/>
    <w:rsid w:val="00185484"/>
    <w:rsid w:val="0018560C"/>
    <w:rsid w:val="0018620F"/>
    <w:rsid w:val="00186F41"/>
    <w:rsid w:val="001874AC"/>
    <w:rsid w:val="001876EA"/>
    <w:rsid w:val="0019059D"/>
    <w:rsid w:val="0019143C"/>
    <w:rsid w:val="00191464"/>
    <w:rsid w:val="001921BE"/>
    <w:rsid w:val="00192755"/>
    <w:rsid w:val="00192E9A"/>
    <w:rsid w:val="00193455"/>
    <w:rsid w:val="00194F5D"/>
    <w:rsid w:val="001955E0"/>
    <w:rsid w:val="00195A4A"/>
    <w:rsid w:val="00196511"/>
    <w:rsid w:val="00196C61"/>
    <w:rsid w:val="001A09DC"/>
    <w:rsid w:val="001A1268"/>
    <w:rsid w:val="001A12F5"/>
    <w:rsid w:val="001A1CDA"/>
    <w:rsid w:val="001A2BC7"/>
    <w:rsid w:val="001A453A"/>
    <w:rsid w:val="001A4682"/>
    <w:rsid w:val="001A7339"/>
    <w:rsid w:val="001A73D7"/>
    <w:rsid w:val="001B00C1"/>
    <w:rsid w:val="001B0743"/>
    <w:rsid w:val="001B0AF1"/>
    <w:rsid w:val="001B18C7"/>
    <w:rsid w:val="001B19DE"/>
    <w:rsid w:val="001B30C7"/>
    <w:rsid w:val="001B3C51"/>
    <w:rsid w:val="001B411D"/>
    <w:rsid w:val="001B4E7F"/>
    <w:rsid w:val="001B4FB9"/>
    <w:rsid w:val="001B5ACF"/>
    <w:rsid w:val="001B5E1D"/>
    <w:rsid w:val="001B5FC7"/>
    <w:rsid w:val="001B7805"/>
    <w:rsid w:val="001B7F7C"/>
    <w:rsid w:val="001C000C"/>
    <w:rsid w:val="001C134F"/>
    <w:rsid w:val="001C1C0B"/>
    <w:rsid w:val="001C24D0"/>
    <w:rsid w:val="001C29ED"/>
    <w:rsid w:val="001C32CB"/>
    <w:rsid w:val="001C355E"/>
    <w:rsid w:val="001C3BB5"/>
    <w:rsid w:val="001C45D4"/>
    <w:rsid w:val="001C47FE"/>
    <w:rsid w:val="001C5696"/>
    <w:rsid w:val="001C59AD"/>
    <w:rsid w:val="001C652C"/>
    <w:rsid w:val="001C67C1"/>
    <w:rsid w:val="001C72EE"/>
    <w:rsid w:val="001D1303"/>
    <w:rsid w:val="001D1CA4"/>
    <w:rsid w:val="001D2035"/>
    <w:rsid w:val="001D2F0E"/>
    <w:rsid w:val="001D3200"/>
    <w:rsid w:val="001D3D89"/>
    <w:rsid w:val="001D4F72"/>
    <w:rsid w:val="001D5804"/>
    <w:rsid w:val="001D5D4F"/>
    <w:rsid w:val="001D60BF"/>
    <w:rsid w:val="001D6CF9"/>
    <w:rsid w:val="001D6D4C"/>
    <w:rsid w:val="001D757B"/>
    <w:rsid w:val="001E1657"/>
    <w:rsid w:val="001E1763"/>
    <w:rsid w:val="001E1DEB"/>
    <w:rsid w:val="001E1E74"/>
    <w:rsid w:val="001E2170"/>
    <w:rsid w:val="001E2DD3"/>
    <w:rsid w:val="001E423A"/>
    <w:rsid w:val="001E4409"/>
    <w:rsid w:val="001E5293"/>
    <w:rsid w:val="001E5996"/>
    <w:rsid w:val="001E5E7B"/>
    <w:rsid w:val="001E6CB9"/>
    <w:rsid w:val="001E7E83"/>
    <w:rsid w:val="001E7EC0"/>
    <w:rsid w:val="001F0B9B"/>
    <w:rsid w:val="001F0D38"/>
    <w:rsid w:val="001F261B"/>
    <w:rsid w:val="001F2748"/>
    <w:rsid w:val="001F290C"/>
    <w:rsid w:val="001F2950"/>
    <w:rsid w:val="001F2DD1"/>
    <w:rsid w:val="001F2F08"/>
    <w:rsid w:val="001F478D"/>
    <w:rsid w:val="001F5740"/>
    <w:rsid w:val="001F5C33"/>
    <w:rsid w:val="001F625B"/>
    <w:rsid w:val="001F66AD"/>
    <w:rsid w:val="001F7861"/>
    <w:rsid w:val="001F78A1"/>
    <w:rsid w:val="00200DD6"/>
    <w:rsid w:val="0020175A"/>
    <w:rsid w:val="00201C91"/>
    <w:rsid w:val="002020FF"/>
    <w:rsid w:val="00203185"/>
    <w:rsid w:val="0020404A"/>
    <w:rsid w:val="00205C61"/>
    <w:rsid w:val="00205EB6"/>
    <w:rsid w:val="0020677C"/>
    <w:rsid w:val="002067EB"/>
    <w:rsid w:val="002079AD"/>
    <w:rsid w:val="00210C59"/>
    <w:rsid w:val="002116E6"/>
    <w:rsid w:val="0021246D"/>
    <w:rsid w:val="002129C6"/>
    <w:rsid w:val="00212CBF"/>
    <w:rsid w:val="002136F6"/>
    <w:rsid w:val="00213A47"/>
    <w:rsid w:val="0021483B"/>
    <w:rsid w:val="002149E7"/>
    <w:rsid w:val="00214D73"/>
    <w:rsid w:val="00214E46"/>
    <w:rsid w:val="002176D0"/>
    <w:rsid w:val="002201A9"/>
    <w:rsid w:val="00220463"/>
    <w:rsid w:val="00220E05"/>
    <w:rsid w:val="00221618"/>
    <w:rsid w:val="00221663"/>
    <w:rsid w:val="00223621"/>
    <w:rsid w:val="00224B82"/>
    <w:rsid w:val="00224BBD"/>
    <w:rsid w:val="00224F66"/>
    <w:rsid w:val="0022630A"/>
    <w:rsid w:val="00226E42"/>
    <w:rsid w:val="00226F99"/>
    <w:rsid w:val="002302AB"/>
    <w:rsid w:val="00230712"/>
    <w:rsid w:val="002308A8"/>
    <w:rsid w:val="00230D86"/>
    <w:rsid w:val="0023223A"/>
    <w:rsid w:val="0023231C"/>
    <w:rsid w:val="0023237F"/>
    <w:rsid w:val="0023238C"/>
    <w:rsid w:val="00232A8F"/>
    <w:rsid w:val="00232AC7"/>
    <w:rsid w:val="002332D4"/>
    <w:rsid w:val="00233414"/>
    <w:rsid w:val="00233828"/>
    <w:rsid w:val="0023480B"/>
    <w:rsid w:val="00234CE2"/>
    <w:rsid w:val="00235DC8"/>
    <w:rsid w:val="00236E16"/>
    <w:rsid w:val="002376FC"/>
    <w:rsid w:val="00237EEB"/>
    <w:rsid w:val="00237F14"/>
    <w:rsid w:val="002421A9"/>
    <w:rsid w:val="002427AD"/>
    <w:rsid w:val="00243097"/>
    <w:rsid w:val="0024340B"/>
    <w:rsid w:val="00243BE3"/>
    <w:rsid w:val="00244D74"/>
    <w:rsid w:val="00245037"/>
    <w:rsid w:val="00245A49"/>
    <w:rsid w:val="00245CE3"/>
    <w:rsid w:val="0024682D"/>
    <w:rsid w:val="00247230"/>
    <w:rsid w:val="00247431"/>
    <w:rsid w:val="002523F0"/>
    <w:rsid w:val="00252916"/>
    <w:rsid w:val="00252AD1"/>
    <w:rsid w:val="00252C1F"/>
    <w:rsid w:val="002530FA"/>
    <w:rsid w:val="002532B5"/>
    <w:rsid w:val="00253570"/>
    <w:rsid w:val="0025388E"/>
    <w:rsid w:val="00253F86"/>
    <w:rsid w:val="002548EF"/>
    <w:rsid w:val="00255426"/>
    <w:rsid w:val="00256A19"/>
    <w:rsid w:val="00256B1A"/>
    <w:rsid w:val="00256C94"/>
    <w:rsid w:val="00257846"/>
    <w:rsid w:val="002579B2"/>
    <w:rsid w:val="00257B41"/>
    <w:rsid w:val="00257B74"/>
    <w:rsid w:val="00257C68"/>
    <w:rsid w:val="00257E94"/>
    <w:rsid w:val="0025F7DC"/>
    <w:rsid w:val="002603BD"/>
    <w:rsid w:val="00261394"/>
    <w:rsid w:val="00261D95"/>
    <w:rsid w:val="0026414C"/>
    <w:rsid w:val="00264878"/>
    <w:rsid w:val="00265600"/>
    <w:rsid w:val="002659EC"/>
    <w:rsid w:val="00265A04"/>
    <w:rsid w:val="00265E68"/>
    <w:rsid w:val="002661A3"/>
    <w:rsid w:val="00266927"/>
    <w:rsid w:val="00267F16"/>
    <w:rsid w:val="00270DE4"/>
    <w:rsid w:val="00273B26"/>
    <w:rsid w:val="00274A71"/>
    <w:rsid w:val="002750B7"/>
    <w:rsid w:val="002750D4"/>
    <w:rsid w:val="002755FC"/>
    <w:rsid w:val="00275F40"/>
    <w:rsid w:val="002760DE"/>
    <w:rsid w:val="00276F71"/>
    <w:rsid w:val="002774EB"/>
    <w:rsid w:val="002775F6"/>
    <w:rsid w:val="002777CA"/>
    <w:rsid w:val="00277AB1"/>
    <w:rsid w:val="00281055"/>
    <w:rsid w:val="0028166F"/>
    <w:rsid w:val="002820B2"/>
    <w:rsid w:val="00282622"/>
    <w:rsid w:val="002826A7"/>
    <w:rsid w:val="0028493A"/>
    <w:rsid w:val="00287931"/>
    <w:rsid w:val="00290E83"/>
    <w:rsid w:val="00291B03"/>
    <w:rsid w:val="002921E7"/>
    <w:rsid w:val="0029281C"/>
    <w:rsid w:val="0029284D"/>
    <w:rsid w:val="0029322D"/>
    <w:rsid w:val="0029391F"/>
    <w:rsid w:val="00294A2D"/>
    <w:rsid w:val="00294B33"/>
    <w:rsid w:val="00294EFD"/>
    <w:rsid w:val="00294FA5"/>
    <w:rsid w:val="002953B8"/>
    <w:rsid w:val="002968F8"/>
    <w:rsid w:val="00297237"/>
    <w:rsid w:val="0029728C"/>
    <w:rsid w:val="002A0A8D"/>
    <w:rsid w:val="002A0AA9"/>
    <w:rsid w:val="002A18BD"/>
    <w:rsid w:val="002A1E11"/>
    <w:rsid w:val="002A2248"/>
    <w:rsid w:val="002A24FC"/>
    <w:rsid w:val="002A5161"/>
    <w:rsid w:val="002A563D"/>
    <w:rsid w:val="002A6067"/>
    <w:rsid w:val="002A7D66"/>
    <w:rsid w:val="002B2113"/>
    <w:rsid w:val="002B46A5"/>
    <w:rsid w:val="002B487F"/>
    <w:rsid w:val="002B4942"/>
    <w:rsid w:val="002B61EB"/>
    <w:rsid w:val="002B6308"/>
    <w:rsid w:val="002B6541"/>
    <w:rsid w:val="002C1754"/>
    <w:rsid w:val="002C2A72"/>
    <w:rsid w:val="002C30FE"/>
    <w:rsid w:val="002C368C"/>
    <w:rsid w:val="002C477C"/>
    <w:rsid w:val="002C4984"/>
    <w:rsid w:val="002C5914"/>
    <w:rsid w:val="002C5B59"/>
    <w:rsid w:val="002C6263"/>
    <w:rsid w:val="002C6E4D"/>
    <w:rsid w:val="002C7E0E"/>
    <w:rsid w:val="002D0E49"/>
    <w:rsid w:val="002D1162"/>
    <w:rsid w:val="002D12C6"/>
    <w:rsid w:val="002D154D"/>
    <w:rsid w:val="002D1FFC"/>
    <w:rsid w:val="002D29DA"/>
    <w:rsid w:val="002D2E4C"/>
    <w:rsid w:val="002D353E"/>
    <w:rsid w:val="002D3996"/>
    <w:rsid w:val="002D3FCD"/>
    <w:rsid w:val="002D477D"/>
    <w:rsid w:val="002D4D07"/>
    <w:rsid w:val="002D50E7"/>
    <w:rsid w:val="002D61F4"/>
    <w:rsid w:val="002D7BE3"/>
    <w:rsid w:val="002E021A"/>
    <w:rsid w:val="002E0448"/>
    <w:rsid w:val="002E1198"/>
    <w:rsid w:val="002E1905"/>
    <w:rsid w:val="002E2DE4"/>
    <w:rsid w:val="002E32F8"/>
    <w:rsid w:val="002E3B25"/>
    <w:rsid w:val="002E3B61"/>
    <w:rsid w:val="002E7797"/>
    <w:rsid w:val="002F049B"/>
    <w:rsid w:val="002F0A3D"/>
    <w:rsid w:val="002F17BA"/>
    <w:rsid w:val="002F17BF"/>
    <w:rsid w:val="002F20B1"/>
    <w:rsid w:val="002F26D4"/>
    <w:rsid w:val="002F29A2"/>
    <w:rsid w:val="002F3877"/>
    <w:rsid w:val="002F3EEC"/>
    <w:rsid w:val="002F3F63"/>
    <w:rsid w:val="002F435D"/>
    <w:rsid w:val="002F5A8D"/>
    <w:rsid w:val="002F69F4"/>
    <w:rsid w:val="002F75FD"/>
    <w:rsid w:val="002F7BBB"/>
    <w:rsid w:val="002F7CC7"/>
    <w:rsid w:val="002F7FB6"/>
    <w:rsid w:val="003012D2"/>
    <w:rsid w:val="00302DA4"/>
    <w:rsid w:val="003050A1"/>
    <w:rsid w:val="00306BB1"/>
    <w:rsid w:val="00310FD9"/>
    <w:rsid w:val="003120EC"/>
    <w:rsid w:val="0031251A"/>
    <w:rsid w:val="0031251F"/>
    <w:rsid w:val="003143EC"/>
    <w:rsid w:val="00314781"/>
    <w:rsid w:val="00314B82"/>
    <w:rsid w:val="0031592D"/>
    <w:rsid w:val="0031598C"/>
    <w:rsid w:val="00315F70"/>
    <w:rsid w:val="00316AF1"/>
    <w:rsid w:val="00316D6C"/>
    <w:rsid w:val="003175F8"/>
    <w:rsid w:val="0032166F"/>
    <w:rsid w:val="00321B98"/>
    <w:rsid w:val="003228F7"/>
    <w:rsid w:val="003237CE"/>
    <w:rsid w:val="003239CE"/>
    <w:rsid w:val="00323D8F"/>
    <w:rsid w:val="00323DC7"/>
    <w:rsid w:val="00324180"/>
    <w:rsid w:val="0032453A"/>
    <w:rsid w:val="003250D2"/>
    <w:rsid w:val="003252B5"/>
    <w:rsid w:val="0032599D"/>
    <w:rsid w:val="00326A8F"/>
    <w:rsid w:val="00326F4E"/>
    <w:rsid w:val="0032713E"/>
    <w:rsid w:val="003273CD"/>
    <w:rsid w:val="003277FC"/>
    <w:rsid w:val="00330AB5"/>
    <w:rsid w:val="00330F87"/>
    <w:rsid w:val="003317DD"/>
    <w:rsid w:val="003317F9"/>
    <w:rsid w:val="00331A0C"/>
    <w:rsid w:val="00331ADC"/>
    <w:rsid w:val="00332126"/>
    <w:rsid w:val="003328FE"/>
    <w:rsid w:val="00332E37"/>
    <w:rsid w:val="00333028"/>
    <w:rsid w:val="00333595"/>
    <w:rsid w:val="003348E7"/>
    <w:rsid w:val="00335E20"/>
    <w:rsid w:val="00336AB9"/>
    <w:rsid w:val="00336C6B"/>
    <w:rsid w:val="00336E43"/>
    <w:rsid w:val="003404B0"/>
    <w:rsid w:val="00341C42"/>
    <w:rsid w:val="003425E8"/>
    <w:rsid w:val="0034308B"/>
    <w:rsid w:val="0034455D"/>
    <w:rsid w:val="0034477E"/>
    <w:rsid w:val="00344FC9"/>
    <w:rsid w:val="00345E11"/>
    <w:rsid w:val="00346105"/>
    <w:rsid w:val="003464C0"/>
    <w:rsid w:val="003468C1"/>
    <w:rsid w:val="00346FD9"/>
    <w:rsid w:val="0034729E"/>
    <w:rsid w:val="0034742D"/>
    <w:rsid w:val="00347791"/>
    <w:rsid w:val="00350005"/>
    <w:rsid w:val="00350565"/>
    <w:rsid w:val="00350C38"/>
    <w:rsid w:val="00351016"/>
    <w:rsid w:val="00352658"/>
    <w:rsid w:val="00356428"/>
    <w:rsid w:val="00360532"/>
    <w:rsid w:val="003605AC"/>
    <w:rsid w:val="003605E6"/>
    <w:rsid w:val="0036090C"/>
    <w:rsid w:val="0036110B"/>
    <w:rsid w:val="003629D6"/>
    <w:rsid w:val="003642A8"/>
    <w:rsid w:val="00364E84"/>
    <w:rsid w:val="0036592F"/>
    <w:rsid w:val="00366CB5"/>
    <w:rsid w:val="00366F28"/>
    <w:rsid w:val="00367374"/>
    <w:rsid w:val="00367E5F"/>
    <w:rsid w:val="003707F0"/>
    <w:rsid w:val="00370E7A"/>
    <w:rsid w:val="00370E9E"/>
    <w:rsid w:val="00372497"/>
    <w:rsid w:val="003728F0"/>
    <w:rsid w:val="00373206"/>
    <w:rsid w:val="00373DE8"/>
    <w:rsid w:val="00374544"/>
    <w:rsid w:val="00374632"/>
    <w:rsid w:val="0037558A"/>
    <w:rsid w:val="00376EC6"/>
    <w:rsid w:val="00377C51"/>
    <w:rsid w:val="00377E39"/>
    <w:rsid w:val="00380A65"/>
    <w:rsid w:val="00382566"/>
    <w:rsid w:val="003829F0"/>
    <w:rsid w:val="00382C2F"/>
    <w:rsid w:val="00383160"/>
    <w:rsid w:val="00385A88"/>
    <w:rsid w:val="003862FF"/>
    <w:rsid w:val="0038663C"/>
    <w:rsid w:val="00386951"/>
    <w:rsid w:val="003904FC"/>
    <w:rsid w:val="00390515"/>
    <w:rsid w:val="00390593"/>
    <w:rsid w:val="00390AE2"/>
    <w:rsid w:val="0039164C"/>
    <w:rsid w:val="00391C8A"/>
    <w:rsid w:val="003927C3"/>
    <w:rsid w:val="003927D3"/>
    <w:rsid w:val="00392A06"/>
    <w:rsid w:val="00393224"/>
    <w:rsid w:val="00393279"/>
    <w:rsid w:val="0039367C"/>
    <w:rsid w:val="0039483F"/>
    <w:rsid w:val="003949F2"/>
    <w:rsid w:val="00395158"/>
    <w:rsid w:val="003A0BE5"/>
    <w:rsid w:val="003A0E63"/>
    <w:rsid w:val="003A0F09"/>
    <w:rsid w:val="003A132E"/>
    <w:rsid w:val="003A1B6D"/>
    <w:rsid w:val="003A3534"/>
    <w:rsid w:val="003A3BE3"/>
    <w:rsid w:val="003A519A"/>
    <w:rsid w:val="003A5280"/>
    <w:rsid w:val="003A5403"/>
    <w:rsid w:val="003A5A0C"/>
    <w:rsid w:val="003A662F"/>
    <w:rsid w:val="003A686A"/>
    <w:rsid w:val="003A6C0E"/>
    <w:rsid w:val="003A794C"/>
    <w:rsid w:val="003B076C"/>
    <w:rsid w:val="003B1B74"/>
    <w:rsid w:val="003B1D0B"/>
    <w:rsid w:val="003B2109"/>
    <w:rsid w:val="003B2CAA"/>
    <w:rsid w:val="003B328E"/>
    <w:rsid w:val="003B34EF"/>
    <w:rsid w:val="003B350B"/>
    <w:rsid w:val="003B3A95"/>
    <w:rsid w:val="003B4B81"/>
    <w:rsid w:val="003B57B0"/>
    <w:rsid w:val="003B5903"/>
    <w:rsid w:val="003B5A65"/>
    <w:rsid w:val="003B5F3C"/>
    <w:rsid w:val="003B73C0"/>
    <w:rsid w:val="003B7CC2"/>
    <w:rsid w:val="003B7EE3"/>
    <w:rsid w:val="003C0147"/>
    <w:rsid w:val="003C1018"/>
    <w:rsid w:val="003C38B2"/>
    <w:rsid w:val="003C3AF3"/>
    <w:rsid w:val="003C4A41"/>
    <w:rsid w:val="003C4E35"/>
    <w:rsid w:val="003C4F2E"/>
    <w:rsid w:val="003C50F4"/>
    <w:rsid w:val="003C53F5"/>
    <w:rsid w:val="003C5F34"/>
    <w:rsid w:val="003C616E"/>
    <w:rsid w:val="003C61BF"/>
    <w:rsid w:val="003C66EF"/>
    <w:rsid w:val="003C6861"/>
    <w:rsid w:val="003C688C"/>
    <w:rsid w:val="003C72BF"/>
    <w:rsid w:val="003C7B38"/>
    <w:rsid w:val="003D17A9"/>
    <w:rsid w:val="003D1941"/>
    <w:rsid w:val="003D237B"/>
    <w:rsid w:val="003D24F5"/>
    <w:rsid w:val="003D2B97"/>
    <w:rsid w:val="003D3251"/>
    <w:rsid w:val="003D586D"/>
    <w:rsid w:val="003D5937"/>
    <w:rsid w:val="003D5B2E"/>
    <w:rsid w:val="003D5C48"/>
    <w:rsid w:val="003D6429"/>
    <w:rsid w:val="003D70FF"/>
    <w:rsid w:val="003D7158"/>
    <w:rsid w:val="003D76CD"/>
    <w:rsid w:val="003D776C"/>
    <w:rsid w:val="003D7922"/>
    <w:rsid w:val="003D7C16"/>
    <w:rsid w:val="003E044D"/>
    <w:rsid w:val="003E06C0"/>
    <w:rsid w:val="003E10AC"/>
    <w:rsid w:val="003E1587"/>
    <w:rsid w:val="003E1FCB"/>
    <w:rsid w:val="003E2E1E"/>
    <w:rsid w:val="003E35AF"/>
    <w:rsid w:val="003E3F6E"/>
    <w:rsid w:val="003E4990"/>
    <w:rsid w:val="003E69E8"/>
    <w:rsid w:val="003E70CB"/>
    <w:rsid w:val="003E72B0"/>
    <w:rsid w:val="003E7918"/>
    <w:rsid w:val="003E7A0F"/>
    <w:rsid w:val="003E7F26"/>
    <w:rsid w:val="003F0905"/>
    <w:rsid w:val="003F0DF6"/>
    <w:rsid w:val="003F1747"/>
    <w:rsid w:val="003F2306"/>
    <w:rsid w:val="003F29F1"/>
    <w:rsid w:val="003F324E"/>
    <w:rsid w:val="003F40CF"/>
    <w:rsid w:val="003F4AB6"/>
    <w:rsid w:val="003F6614"/>
    <w:rsid w:val="003F6786"/>
    <w:rsid w:val="003F6D9E"/>
    <w:rsid w:val="0040008F"/>
    <w:rsid w:val="004010D3"/>
    <w:rsid w:val="004011D4"/>
    <w:rsid w:val="00401689"/>
    <w:rsid w:val="0040184D"/>
    <w:rsid w:val="00402ACF"/>
    <w:rsid w:val="00402AF6"/>
    <w:rsid w:val="00403441"/>
    <w:rsid w:val="00403744"/>
    <w:rsid w:val="00403FC7"/>
    <w:rsid w:val="00404176"/>
    <w:rsid w:val="0040629C"/>
    <w:rsid w:val="00407B69"/>
    <w:rsid w:val="00407C33"/>
    <w:rsid w:val="0041045B"/>
    <w:rsid w:val="00410992"/>
    <w:rsid w:val="00413A66"/>
    <w:rsid w:val="00414111"/>
    <w:rsid w:val="00414269"/>
    <w:rsid w:val="004144DA"/>
    <w:rsid w:val="00414790"/>
    <w:rsid w:val="00414E5E"/>
    <w:rsid w:val="004160DE"/>
    <w:rsid w:val="0041620C"/>
    <w:rsid w:val="00416408"/>
    <w:rsid w:val="00416756"/>
    <w:rsid w:val="00416A83"/>
    <w:rsid w:val="004213BD"/>
    <w:rsid w:val="004214FE"/>
    <w:rsid w:val="004217A9"/>
    <w:rsid w:val="0042286B"/>
    <w:rsid w:val="004235C1"/>
    <w:rsid w:val="00423D4C"/>
    <w:rsid w:val="0042425E"/>
    <w:rsid w:val="00424676"/>
    <w:rsid w:val="00425407"/>
    <w:rsid w:val="00425E88"/>
    <w:rsid w:val="0042637E"/>
    <w:rsid w:val="004305CA"/>
    <w:rsid w:val="00430C91"/>
    <w:rsid w:val="00431492"/>
    <w:rsid w:val="004322F2"/>
    <w:rsid w:val="00432328"/>
    <w:rsid w:val="00433808"/>
    <w:rsid w:val="0043430B"/>
    <w:rsid w:val="00434BFB"/>
    <w:rsid w:val="004351F4"/>
    <w:rsid w:val="0043668C"/>
    <w:rsid w:val="00437FB4"/>
    <w:rsid w:val="00440A9B"/>
    <w:rsid w:val="00440FBB"/>
    <w:rsid w:val="004413D7"/>
    <w:rsid w:val="00441E01"/>
    <w:rsid w:val="004422F9"/>
    <w:rsid w:val="00442A37"/>
    <w:rsid w:val="00443D70"/>
    <w:rsid w:val="0044691B"/>
    <w:rsid w:val="00446D93"/>
    <w:rsid w:val="00447115"/>
    <w:rsid w:val="004473D2"/>
    <w:rsid w:val="00447580"/>
    <w:rsid w:val="00447939"/>
    <w:rsid w:val="00447BB6"/>
    <w:rsid w:val="00450831"/>
    <w:rsid w:val="00450A19"/>
    <w:rsid w:val="0045141D"/>
    <w:rsid w:val="0045167E"/>
    <w:rsid w:val="00451B02"/>
    <w:rsid w:val="004520A7"/>
    <w:rsid w:val="004521F6"/>
    <w:rsid w:val="00453105"/>
    <w:rsid w:val="00454236"/>
    <w:rsid w:val="0045568F"/>
    <w:rsid w:val="00456259"/>
    <w:rsid w:val="0045663A"/>
    <w:rsid w:val="004566A0"/>
    <w:rsid w:val="004574C6"/>
    <w:rsid w:val="004577F1"/>
    <w:rsid w:val="004579ED"/>
    <w:rsid w:val="00460825"/>
    <w:rsid w:val="00460A14"/>
    <w:rsid w:val="00460B4F"/>
    <w:rsid w:val="0046120F"/>
    <w:rsid w:val="004620BA"/>
    <w:rsid w:val="00462383"/>
    <w:rsid w:val="00462493"/>
    <w:rsid w:val="00462B9D"/>
    <w:rsid w:val="00462C92"/>
    <w:rsid w:val="00463CC9"/>
    <w:rsid w:val="004643BB"/>
    <w:rsid w:val="00464617"/>
    <w:rsid w:val="0046495A"/>
    <w:rsid w:val="0046562F"/>
    <w:rsid w:val="00465A3E"/>
    <w:rsid w:val="00466DF3"/>
    <w:rsid w:val="00467629"/>
    <w:rsid w:val="00467746"/>
    <w:rsid w:val="0047120D"/>
    <w:rsid w:val="00471EBD"/>
    <w:rsid w:val="00472CFF"/>
    <w:rsid w:val="00473596"/>
    <w:rsid w:val="0047428C"/>
    <w:rsid w:val="00475009"/>
    <w:rsid w:val="00475083"/>
    <w:rsid w:val="00476E05"/>
    <w:rsid w:val="004773B5"/>
    <w:rsid w:val="00477B77"/>
    <w:rsid w:val="00480506"/>
    <w:rsid w:val="00481720"/>
    <w:rsid w:val="00481869"/>
    <w:rsid w:val="004820D8"/>
    <w:rsid w:val="00482227"/>
    <w:rsid w:val="00482B82"/>
    <w:rsid w:val="00483C59"/>
    <w:rsid w:val="00483E94"/>
    <w:rsid w:val="004846B7"/>
    <w:rsid w:val="00484D2F"/>
    <w:rsid w:val="00487792"/>
    <w:rsid w:val="004878D3"/>
    <w:rsid w:val="0048AD55"/>
    <w:rsid w:val="004901A2"/>
    <w:rsid w:val="004910B6"/>
    <w:rsid w:val="00493348"/>
    <w:rsid w:val="00493494"/>
    <w:rsid w:val="00494039"/>
    <w:rsid w:val="00494917"/>
    <w:rsid w:val="00495A6D"/>
    <w:rsid w:val="004A0097"/>
    <w:rsid w:val="004A088B"/>
    <w:rsid w:val="004A0948"/>
    <w:rsid w:val="004A0C80"/>
    <w:rsid w:val="004A112C"/>
    <w:rsid w:val="004A1DAF"/>
    <w:rsid w:val="004A439C"/>
    <w:rsid w:val="004A514C"/>
    <w:rsid w:val="004A5612"/>
    <w:rsid w:val="004A5A22"/>
    <w:rsid w:val="004A6B88"/>
    <w:rsid w:val="004A780A"/>
    <w:rsid w:val="004B01E1"/>
    <w:rsid w:val="004B31C7"/>
    <w:rsid w:val="004B320E"/>
    <w:rsid w:val="004B33F3"/>
    <w:rsid w:val="004B3B0C"/>
    <w:rsid w:val="004B42D4"/>
    <w:rsid w:val="004B51AD"/>
    <w:rsid w:val="004B51F1"/>
    <w:rsid w:val="004B5905"/>
    <w:rsid w:val="004B661F"/>
    <w:rsid w:val="004B6FF3"/>
    <w:rsid w:val="004C0471"/>
    <w:rsid w:val="004C17F1"/>
    <w:rsid w:val="004C24A2"/>
    <w:rsid w:val="004C2CD6"/>
    <w:rsid w:val="004C343E"/>
    <w:rsid w:val="004C3F6D"/>
    <w:rsid w:val="004C654F"/>
    <w:rsid w:val="004C6832"/>
    <w:rsid w:val="004C761C"/>
    <w:rsid w:val="004C7730"/>
    <w:rsid w:val="004C7916"/>
    <w:rsid w:val="004C7E1E"/>
    <w:rsid w:val="004D0081"/>
    <w:rsid w:val="004D25A9"/>
    <w:rsid w:val="004D350A"/>
    <w:rsid w:val="004D3D8F"/>
    <w:rsid w:val="004D3F5A"/>
    <w:rsid w:val="004D43A2"/>
    <w:rsid w:val="004D5288"/>
    <w:rsid w:val="004D54D4"/>
    <w:rsid w:val="004D5920"/>
    <w:rsid w:val="004D60AD"/>
    <w:rsid w:val="004D6215"/>
    <w:rsid w:val="004D63E2"/>
    <w:rsid w:val="004D69B8"/>
    <w:rsid w:val="004D71B4"/>
    <w:rsid w:val="004D757B"/>
    <w:rsid w:val="004D7641"/>
    <w:rsid w:val="004D786D"/>
    <w:rsid w:val="004D792D"/>
    <w:rsid w:val="004DA67E"/>
    <w:rsid w:val="004E0EBC"/>
    <w:rsid w:val="004E188C"/>
    <w:rsid w:val="004E1B57"/>
    <w:rsid w:val="004E59E6"/>
    <w:rsid w:val="004E69E2"/>
    <w:rsid w:val="004E6BEE"/>
    <w:rsid w:val="004E756C"/>
    <w:rsid w:val="004F0718"/>
    <w:rsid w:val="004F1B4D"/>
    <w:rsid w:val="004F242C"/>
    <w:rsid w:val="004F2738"/>
    <w:rsid w:val="004F27AA"/>
    <w:rsid w:val="004F29C1"/>
    <w:rsid w:val="004F3234"/>
    <w:rsid w:val="004F32B1"/>
    <w:rsid w:val="004F3522"/>
    <w:rsid w:val="004F3BF3"/>
    <w:rsid w:val="004F40ED"/>
    <w:rsid w:val="004F4468"/>
    <w:rsid w:val="004F4C02"/>
    <w:rsid w:val="004F4E27"/>
    <w:rsid w:val="004F5044"/>
    <w:rsid w:val="004F654C"/>
    <w:rsid w:val="004F68F4"/>
    <w:rsid w:val="004F6BFF"/>
    <w:rsid w:val="004F72ED"/>
    <w:rsid w:val="005000AB"/>
    <w:rsid w:val="005002BE"/>
    <w:rsid w:val="00501409"/>
    <w:rsid w:val="00501B51"/>
    <w:rsid w:val="005021FD"/>
    <w:rsid w:val="005022C2"/>
    <w:rsid w:val="00503274"/>
    <w:rsid w:val="0050451D"/>
    <w:rsid w:val="00504748"/>
    <w:rsid w:val="0050499A"/>
    <w:rsid w:val="00504E00"/>
    <w:rsid w:val="00506409"/>
    <w:rsid w:val="00506736"/>
    <w:rsid w:val="00506ABC"/>
    <w:rsid w:val="00507B09"/>
    <w:rsid w:val="00507F02"/>
    <w:rsid w:val="00510248"/>
    <w:rsid w:val="005103C9"/>
    <w:rsid w:val="005105E0"/>
    <w:rsid w:val="00510909"/>
    <w:rsid w:val="0051112C"/>
    <w:rsid w:val="00511261"/>
    <w:rsid w:val="00511D13"/>
    <w:rsid w:val="00511F1C"/>
    <w:rsid w:val="0051388B"/>
    <w:rsid w:val="00514BCC"/>
    <w:rsid w:val="00514DF8"/>
    <w:rsid w:val="00514E33"/>
    <w:rsid w:val="00514EBF"/>
    <w:rsid w:val="005157E5"/>
    <w:rsid w:val="00515C9A"/>
    <w:rsid w:val="005176AB"/>
    <w:rsid w:val="005200F0"/>
    <w:rsid w:val="0052025B"/>
    <w:rsid w:val="005204CE"/>
    <w:rsid w:val="00521575"/>
    <w:rsid w:val="00521771"/>
    <w:rsid w:val="00521DD3"/>
    <w:rsid w:val="00524B82"/>
    <w:rsid w:val="005257F4"/>
    <w:rsid w:val="00525BC6"/>
    <w:rsid w:val="00526683"/>
    <w:rsid w:val="0052708B"/>
    <w:rsid w:val="00527366"/>
    <w:rsid w:val="00530393"/>
    <w:rsid w:val="00531056"/>
    <w:rsid w:val="0053142E"/>
    <w:rsid w:val="00531725"/>
    <w:rsid w:val="00533017"/>
    <w:rsid w:val="00534209"/>
    <w:rsid w:val="005359C9"/>
    <w:rsid w:val="00535F6A"/>
    <w:rsid w:val="00536222"/>
    <w:rsid w:val="0054152E"/>
    <w:rsid w:val="00541FBF"/>
    <w:rsid w:val="0054293C"/>
    <w:rsid w:val="00542E2F"/>
    <w:rsid w:val="005432CE"/>
    <w:rsid w:val="00543755"/>
    <w:rsid w:val="00543C90"/>
    <w:rsid w:val="005440B3"/>
    <w:rsid w:val="005455C3"/>
    <w:rsid w:val="0054789D"/>
    <w:rsid w:val="00547D6D"/>
    <w:rsid w:val="00550604"/>
    <w:rsid w:val="0055077B"/>
    <w:rsid w:val="00551086"/>
    <w:rsid w:val="00551B72"/>
    <w:rsid w:val="00552165"/>
    <w:rsid w:val="0055253E"/>
    <w:rsid w:val="005532A8"/>
    <w:rsid w:val="005548AE"/>
    <w:rsid w:val="005548CF"/>
    <w:rsid w:val="00554BE9"/>
    <w:rsid w:val="00554CC1"/>
    <w:rsid w:val="00555816"/>
    <w:rsid w:val="00556505"/>
    <w:rsid w:val="005575A7"/>
    <w:rsid w:val="00560201"/>
    <w:rsid w:val="00560C7C"/>
    <w:rsid w:val="00561730"/>
    <w:rsid w:val="00562441"/>
    <w:rsid w:val="005627E3"/>
    <w:rsid w:val="00563221"/>
    <w:rsid w:val="005634E7"/>
    <w:rsid w:val="00563F17"/>
    <w:rsid w:val="005652CB"/>
    <w:rsid w:val="005653ED"/>
    <w:rsid w:val="005660DE"/>
    <w:rsid w:val="00567588"/>
    <w:rsid w:val="005675CA"/>
    <w:rsid w:val="00567C3C"/>
    <w:rsid w:val="00570A0F"/>
    <w:rsid w:val="00570C31"/>
    <w:rsid w:val="00570DA0"/>
    <w:rsid w:val="00571475"/>
    <w:rsid w:val="00571A9E"/>
    <w:rsid w:val="00571BBC"/>
    <w:rsid w:val="00572101"/>
    <w:rsid w:val="0057265D"/>
    <w:rsid w:val="005752C3"/>
    <w:rsid w:val="0057551A"/>
    <w:rsid w:val="00575A99"/>
    <w:rsid w:val="00575E9A"/>
    <w:rsid w:val="00576E6D"/>
    <w:rsid w:val="00577019"/>
    <w:rsid w:val="005772F4"/>
    <w:rsid w:val="0057763E"/>
    <w:rsid w:val="00577710"/>
    <w:rsid w:val="005808DD"/>
    <w:rsid w:val="00581ABA"/>
    <w:rsid w:val="005824D0"/>
    <w:rsid w:val="0058259C"/>
    <w:rsid w:val="0058276B"/>
    <w:rsid w:val="00582DF5"/>
    <w:rsid w:val="00583627"/>
    <w:rsid w:val="0058449E"/>
    <w:rsid w:val="0058474A"/>
    <w:rsid w:val="00584EC8"/>
    <w:rsid w:val="00585636"/>
    <w:rsid w:val="005858B1"/>
    <w:rsid w:val="005859A1"/>
    <w:rsid w:val="005859A6"/>
    <w:rsid w:val="00585CE6"/>
    <w:rsid w:val="00587CD6"/>
    <w:rsid w:val="0058EAC6"/>
    <w:rsid w:val="00590380"/>
    <w:rsid w:val="00590988"/>
    <w:rsid w:val="00590B9A"/>
    <w:rsid w:val="00590C91"/>
    <w:rsid w:val="00591141"/>
    <w:rsid w:val="0059336C"/>
    <w:rsid w:val="00593C7E"/>
    <w:rsid w:val="00594E62"/>
    <w:rsid w:val="0059575F"/>
    <w:rsid w:val="00595CBD"/>
    <w:rsid w:val="00595E03"/>
    <w:rsid w:val="00595F5F"/>
    <w:rsid w:val="0059629A"/>
    <w:rsid w:val="005A00D0"/>
    <w:rsid w:val="005A028E"/>
    <w:rsid w:val="005A0A90"/>
    <w:rsid w:val="005A163E"/>
    <w:rsid w:val="005A2978"/>
    <w:rsid w:val="005A3D34"/>
    <w:rsid w:val="005A699D"/>
    <w:rsid w:val="005A795E"/>
    <w:rsid w:val="005A7CF9"/>
    <w:rsid w:val="005B00D7"/>
    <w:rsid w:val="005B1E75"/>
    <w:rsid w:val="005B3AA9"/>
    <w:rsid w:val="005B3CCF"/>
    <w:rsid w:val="005B41BA"/>
    <w:rsid w:val="005B435D"/>
    <w:rsid w:val="005B4561"/>
    <w:rsid w:val="005B470C"/>
    <w:rsid w:val="005B4D7A"/>
    <w:rsid w:val="005B54F2"/>
    <w:rsid w:val="005B67A8"/>
    <w:rsid w:val="005B6B63"/>
    <w:rsid w:val="005C0172"/>
    <w:rsid w:val="005C11F8"/>
    <w:rsid w:val="005C1257"/>
    <w:rsid w:val="005C1D9E"/>
    <w:rsid w:val="005C225B"/>
    <w:rsid w:val="005C2DF0"/>
    <w:rsid w:val="005C322C"/>
    <w:rsid w:val="005C4997"/>
    <w:rsid w:val="005C49CF"/>
    <w:rsid w:val="005C4D00"/>
    <w:rsid w:val="005C574B"/>
    <w:rsid w:val="005C59E3"/>
    <w:rsid w:val="005C6146"/>
    <w:rsid w:val="005C6950"/>
    <w:rsid w:val="005C78AA"/>
    <w:rsid w:val="005D0812"/>
    <w:rsid w:val="005D1402"/>
    <w:rsid w:val="005D1D26"/>
    <w:rsid w:val="005D2C39"/>
    <w:rsid w:val="005D35B7"/>
    <w:rsid w:val="005D384A"/>
    <w:rsid w:val="005D3B75"/>
    <w:rsid w:val="005D4BA3"/>
    <w:rsid w:val="005D6085"/>
    <w:rsid w:val="005D62C0"/>
    <w:rsid w:val="005D64FB"/>
    <w:rsid w:val="005D7652"/>
    <w:rsid w:val="005E001E"/>
    <w:rsid w:val="005E13FF"/>
    <w:rsid w:val="005E1410"/>
    <w:rsid w:val="005E37F1"/>
    <w:rsid w:val="005E40FD"/>
    <w:rsid w:val="005E5960"/>
    <w:rsid w:val="005E5B58"/>
    <w:rsid w:val="005E5BD1"/>
    <w:rsid w:val="005E5D90"/>
    <w:rsid w:val="005E6579"/>
    <w:rsid w:val="005E694C"/>
    <w:rsid w:val="005E7290"/>
    <w:rsid w:val="005E7B20"/>
    <w:rsid w:val="005F1ED5"/>
    <w:rsid w:val="005F1EE5"/>
    <w:rsid w:val="005F2712"/>
    <w:rsid w:val="005F2B92"/>
    <w:rsid w:val="005F391A"/>
    <w:rsid w:val="005F3D8F"/>
    <w:rsid w:val="005F3FCA"/>
    <w:rsid w:val="005F41D7"/>
    <w:rsid w:val="005F42EF"/>
    <w:rsid w:val="005F64DD"/>
    <w:rsid w:val="005F66A8"/>
    <w:rsid w:val="005F69FF"/>
    <w:rsid w:val="005F70AF"/>
    <w:rsid w:val="005F7471"/>
    <w:rsid w:val="00600D39"/>
    <w:rsid w:val="00600E8F"/>
    <w:rsid w:val="00601423"/>
    <w:rsid w:val="006024AC"/>
    <w:rsid w:val="00602618"/>
    <w:rsid w:val="00602819"/>
    <w:rsid w:val="006036B5"/>
    <w:rsid w:val="00604593"/>
    <w:rsid w:val="00604806"/>
    <w:rsid w:val="0060536E"/>
    <w:rsid w:val="00605F63"/>
    <w:rsid w:val="00607D44"/>
    <w:rsid w:val="0061040D"/>
    <w:rsid w:val="00610E1A"/>
    <w:rsid w:val="00613CAF"/>
    <w:rsid w:val="006140D6"/>
    <w:rsid w:val="00614FEF"/>
    <w:rsid w:val="00615EB8"/>
    <w:rsid w:val="00615F5D"/>
    <w:rsid w:val="00616336"/>
    <w:rsid w:val="00617695"/>
    <w:rsid w:val="0061771E"/>
    <w:rsid w:val="0061774D"/>
    <w:rsid w:val="0061794E"/>
    <w:rsid w:val="00620FAE"/>
    <w:rsid w:val="00621C7D"/>
    <w:rsid w:val="00622C70"/>
    <w:rsid w:val="00623D3C"/>
    <w:rsid w:val="00625668"/>
    <w:rsid w:val="006257EF"/>
    <w:rsid w:val="00626716"/>
    <w:rsid w:val="00626AFE"/>
    <w:rsid w:val="00626B38"/>
    <w:rsid w:val="00627ADE"/>
    <w:rsid w:val="00627CF7"/>
    <w:rsid w:val="006308B0"/>
    <w:rsid w:val="00631057"/>
    <w:rsid w:val="00632136"/>
    <w:rsid w:val="00632446"/>
    <w:rsid w:val="00633411"/>
    <w:rsid w:val="0063369F"/>
    <w:rsid w:val="00633A8B"/>
    <w:rsid w:val="00633B50"/>
    <w:rsid w:val="00636244"/>
    <w:rsid w:val="00636535"/>
    <w:rsid w:val="00636D0D"/>
    <w:rsid w:val="00636E4D"/>
    <w:rsid w:val="006373DD"/>
    <w:rsid w:val="00640784"/>
    <w:rsid w:val="00641BAC"/>
    <w:rsid w:val="00642391"/>
    <w:rsid w:val="00642EAB"/>
    <w:rsid w:val="00643AC2"/>
    <w:rsid w:val="00643FDD"/>
    <w:rsid w:val="00644383"/>
    <w:rsid w:val="006456EE"/>
    <w:rsid w:val="0064639D"/>
    <w:rsid w:val="00647C30"/>
    <w:rsid w:val="006502EA"/>
    <w:rsid w:val="00650B7B"/>
    <w:rsid w:val="00651297"/>
    <w:rsid w:val="006529A8"/>
    <w:rsid w:val="00652C60"/>
    <w:rsid w:val="00652F94"/>
    <w:rsid w:val="00653629"/>
    <w:rsid w:val="0065494B"/>
    <w:rsid w:val="0065566E"/>
    <w:rsid w:val="00655B02"/>
    <w:rsid w:val="0065655F"/>
    <w:rsid w:val="0065748E"/>
    <w:rsid w:val="00657504"/>
    <w:rsid w:val="00657611"/>
    <w:rsid w:val="006601EA"/>
    <w:rsid w:val="00662496"/>
    <w:rsid w:val="0066271D"/>
    <w:rsid w:val="00662F6C"/>
    <w:rsid w:val="00663217"/>
    <w:rsid w:val="00663E04"/>
    <w:rsid w:val="00664313"/>
    <w:rsid w:val="0066452A"/>
    <w:rsid w:val="00665043"/>
    <w:rsid w:val="0066552C"/>
    <w:rsid w:val="00665CF7"/>
    <w:rsid w:val="00666216"/>
    <w:rsid w:val="00667CD9"/>
    <w:rsid w:val="00667F3D"/>
    <w:rsid w:val="00671B69"/>
    <w:rsid w:val="006724EC"/>
    <w:rsid w:val="00672861"/>
    <w:rsid w:val="00672F7F"/>
    <w:rsid w:val="006751A7"/>
    <w:rsid w:val="006751CA"/>
    <w:rsid w:val="0067556A"/>
    <w:rsid w:val="00676FB7"/>
    <w:rsid w:val="00677215"/>
    <w:rsid w:val="006801B0"/>
    <w:rsid w:val="006806E5"/>
    <w:rsid w:val="00680994"/>
    <w:rsid w:val="006813F8"/>
    <w:rsid w:val="00681DFA"/>
    <w:rsid w:val="00684095"/>
    <w:rsid w:val="0068477A"/>
    <w:rsid w:val="00685C20"/>
    <w:rsid w:val="00685F66"/>
    <w:rsid w:val="006866CF"/>
    <w:rsid w:val="0068731B"/>
    <w:rsid w:val="00687706"/>
    <w:rsid w:val="006879BD"/>
    <w:rsid w:val="006907FB"/>
    <w:rsid w:val="006908A6"/>
    <w:rsid w:val="00692FD2"/>
    <w:rsid w:val="00693769"/>
    <w:rsid w:val="00694C25"/>
    <w:rsid w:val="0069542E"/>
    <w:rsid w:val="006955B4"/>
    <w:rsid w:val="00695A25"/>
    <w:rsid w:val="00695D99"/>
    <w:rsid w:val="006968A9"/>
    <w:rsid w:val="00696F07"/>
    <w:rsid w:val="00697B4C"/>
    <w:rsid w:val="00697E55"/>
    <w:rsid w:val="006A01E4"/>
    <w:rsid w:val="006A0771"/>
    <w:rsid w:val="006A0A4F"/>
    <w:rsid w:val="006A0A67"/>
    <w:rsid w:val="006A0B71"/>
    <w:rsid w:val="006A1F6D"/>
    <w:rsid w:val="006A397A"/>
    <w:rsid w:val="006A482A"/>
    <w:rsid w:val="006A4E4A"/>
    <w:rsid w:val="006A63E3"/>
    <w:rsid w:val="006A737C"/>
    <w:rsid w:val="006B046D"/>
    <w:rsid w:val="006B0DE4"/>
    <w:rsid w:val="006B1A83"/>
    <w:rsid w:val="006B1BFC"/>
    <w:rsid w:val="006B4347"/>
    <w:rsid w:val="006B568C"/>
    <w:rsid w:val="006B6DD5"/>
    <w:rsid w:val="006B79AF"/>
    <w:rsid w:val="006B7AE4"/>
    <w:rsid w:val="006C0B04"/>
    <w:rsid w:val="006C0DC4"/>
    <w:rsid w:val="006C12C5"/>
    <w:rsid w:val="006C2D66"/>
    <w:rsid w:val="006C3FCD"/>
    <w:rsid w:val="006C417B"/>
    <w:rsid w:val="006C4565"/>
    <w:rsid w:val="006C45E3"/>
    <w:rsid w:val="006C5759"/>
    <w:rsid w:val="006C6533"/>
    <w:rsid w:val="006C694D"/>
    <w:rsid w:val="006D0257"/>
    <w:rsid w:val="006D09E6"/>
    <w:rsid w:val="006D11E3"/>
    <w:rsid w:val="006D1323"/>
    <w:rsid w:val="006D2145"/>
    <w:rsid w:val="006D3BA3"/>
    <w:rsid w:val="006D3D05"/>
    <w:rsid w:val="006D4094"/>
    <w:rsid w:val="006D5A40"/>
    <w:rsid w:val="006D69C8"/>
    <w:rsid w:val="006D70CF"/>
    <w:rsid w:val="006D793C"/>
    <w:rsid w:val="006E1C82"/>
    <w:rsid w:val="006E2388"/>
    <w:rsid w:val="006E4398"/>
    <w:rsid w:val="006E5056"/>
    <w:rsid w:val="006E518C"/>
    <w:rsid w:val="006E54CB"/>
    <w:rsid w:val="006E64A1"/>
    <w:rsid w:val="006E7822"/>
    <w:rsid w:val="006E7BC4"/>
    <w:rsid w:val="006F0230"/>
    <w:rsid w:val="006F0299"/>
    <w:rsid w:val="006F055B"/>
    <w:rsid w:val="006F05A8"/>
    <w:rsid w:val="006F09BF"/>
    <w:rsid w:val="006F0B43"/>
    <w:rsid w:val="006F1635"/>
    <w:rsid w:val="006F3F40"/>
    <w:rsid w:val="006F3F4E"/>
    <w:rsid w:val="006F4089"/>
    <w:rsid w:val="006F495E"/>
    <w:rsid w:val="006F4AA7"/>
    <w:rsid w:val="006F4BD1"/>
    <w:rsid w:val="006F51DB"/>
    <w:rsid w:val="006F5CDA"/>
    <w:rsid w:val="006F61BB"/>
    <w:rsid w:val="006F7CD9"/>
    <w:rsid w:val="006F7F68"/>
    <w:rsid w:val="00701113"/>
    <w:rsid w:val="007012D6"/>
    <w:rsid w:val="00702E71"/>
    <w:rsid w:val="0070313B"/>
    <w:rsid w:val="00704125"/>
    <w:rsid w:val="00706132"/>
    <w:rsid w:val="00706728"/>
    <w:rsid w:val="00706F10"/>
    <w:rsid w:val="00707AA1"/>
    <w:rsid w:val="00707E78"/>
    <w:rsid w:val="00707F67"/>
    <w:rsid w:val="0071065C"/>
    <w:rsid w:val="00710FA2"/>
    <w:rsid w:val="007119A1"/>
    <w:rsid w:val="00713122"/>
    <w:rsid w:val="007134A6"/>
    <w:rsid w:val="00714808"/>
    <w:rsid w:val="00715187"/>
    <w:rsid w:val="0071557A"/>
    <w:rsid w:val="00715CCF"/>
    <w:rsid w:val="007160CE"/>
    <w:rsid w:val="0071615A"/>
    <w:rsid w:val="00716550"/>
    <w:rsid w:val="00716ACC"/>
    <w:rsid w:val="00716EE0"/>
    <w:rsid w:val="00717902"/>
    <w:rsid w:val="00717A42"/>
    <w:rsid w:val="0072060D"/>
    <w:rsid w:val="007209CE"/>
    <w:rsid w:val="007215B8"/>
    <w:rsid w:val="00721AB2"/>
    <w:rsid w:val="00721DD9"/>
    <w:rsid w:val="00721F08"/>
    <w:rsid w:val="007228E7"/>
    <w:rsid w:val="00724663"/>
    <w:rsid w:val="00724F1F"/>
    <w:rsid w:val="007266CB"/>
    <w:rsid w:val="007303AF"/>
    <w:rsid w:val="00731B97"/>
    <w:rsid w:val="00731C62"/>
    <w:rsid w:val="00731E64"/>
    <w:rsid w:val="007326E6"/>
    <w:rsid w:val="00732876"/>
    <w:rsid w:val="00732CAC"/>
    <w:rsid w:val="0073357E"/>
    <w:rsid w:val="007335C0"/>
    <w:rsid w:val="00733A33"/>
    <w:rsid w:val="00733BC1"/>
    <w:rsid w:val="00733E13"/>
    <w:rsid w:val="00734AA8"/>
    <w:rsid w:val="00735293"/>
    <w:rsid w:val="0073729D"/>
    <w:rsid w:val="00737ED3"/>
    <w:rsid w:val="00741DA8"/>
    <w:rsid w:val="00742185"/>
    <w:rsid w:val="007436CD"/>
    <w:rsid w:val="00743A19"/>
    <w:rsid w:val="00743D6E"/>
    <w:rsid w:val="00743EAC"/>
    <w:rsid w:val="00744A06"/>
    <w:rsid w:val="00745BE9"/>
    <w:rsid w:val="00746721"/>
    <w:rsid w:val="00746C22"/>
    <w:rsid w:val="00746CD5"/>
    <w:rsid w:val="00747014"/>
    <w:rsid w:val="0074750A"/>
    <w:rsid w:val="0075021A"/>
    <w:rsid w:val="007504C5"/>
    <w:rsid w:val="00750F99"/>
    <w:rsid w:val="00751DC5"/>
    <w:rsid w:val="007534FF"/>
    <w:rsid w:val="00753D60"/>
    <w:rsid w:val="00753F81"/>
    <w:rsid w:val="00754365"/>
    <w:rsid w:val="00755776"/>
    <w:rsid w:val="0075623A"/>
    <w:rsid w:val="0075764B"/>
    <w:rsid w:val="007602E8"/>
    <w:rsid w:val="0076070A"/>
    <w:rsid w:val="007611B2"/>
    <w:rsid w:val="00761DE4"/>
    <w:rsid w:val="007621BB"/>
    <w:rsid w:val="00762304"/>
    <w:rsid w:val="00762D1F"/>
    <w:rsid w:val="007637B3"/>
    <w:rsid w:val="00764365"/>
    <w:rsid w:val="007643DB"/>
    <w:rsid w:val="00764508"/>
    <w:rsid w:val="00766E48"/>
    <w:rsid w:val="0076738E"/>
    <w:rsid w:val="00767C15"/>
    <w:rsid w:val="0077023B"/>
    <w:rsid w:val="00771718"/>
    <w:rsid w:val="00772B19"/>
    <w:rsid w:val="007737CD"/>
    <w:rsid w:val="0077388C"/>
    <w:rsid w:val="007738F3"/>
    <w:rsid w:val="00773907"/>
    <w:rsid w:val="00773C22"/>
    <w:rsid w:val="00774057"/>
    <w:rsid w:val="007742A5"/>
    <w:rsid w:val="007745FD"/>
    <w:rsid w:val="00774926"/>
    <w:rsid w:val="007753AE"/>
    <w:rsid w:val="00775564"/>
    <w:rsid w:val="00775E28"/>
    <w:rsid w:val="00776924"/>
    <w:rsid w:val="00776A11"/>
    <w:rsid w:val="00777F2A"/>
    <w:rsid w:val="00780BE9"/>
    <w:rsid w:val="00781129"/>
    <w:rsid w:val="00781301"/>
    <w:rsid w:val="00781B14"/>
    <w:rsid w:val="00782042"/>
    <w:rsid w:val="00782776"/>
    <w:rsid w:val="00783D4B"/>
    <w:rsid w:val="00783EC7"/>
    <w:rsid w:val="007840B1"/>
    <w:rsid w:val="00786B34"/>
    <w:rsid w:val="007873C9"/>
    <w:rsid w:val="007873DE"/>
    <w:rsid w:val="00790198"/>
    <w:rsid w:val="00790C32"/>
    <w:rsid w:val="00790CDF"/>
    <w:rsid w:val="00791EFA"/>
    <w:rsid w:val="00791FD7"/>
    <w:rsid w:val="00793233"/>
    <w:rsid w:val="00793D82"/>
    <w:rsid w:val="00795E78"/>
    <w:rsid w:val="00796484"/>
    <w:rsid w:val="00797404"/>
    <w:rsid w:val="00797D0E"/>
    <w:rsid w:val="007A0329"/>
    <w:rsid w:val="007A04A3"/>
    <w:rsid w:val="007A0C2E"/>
    <w:rsid w:val="007A0CC3"/>
    <w:rsid w:val="007A163D"/>
    <w:rsid w:val="007A1E19"/>
    <w:rsid w:val="007A218A"/>
    <w:rsid w:val="007A225D"/>
    <w:rsid w:val="007A3087"/>
    <w:rsid w:val="007A4030"/>
    <w:rsid w:val="007A40C0"/>
    <w:rsid w:val="007A43F4"/>
    <w:rsid w:val="007A447D"/>
    <w:rsid w:val="007A4B7B"/>
    <w:rsid w:val="007A6834"/>
    <w:rsid w:val="007A7233"/>
    <w:rsid w:val="007A77DF"/>
    <w:rsid w:val="007A7864"/>
    <w:rsid w:val="007A788B"/>
    <w:rsid w:val="007B0855"/>
    <w:rsid w:val="007B126B"/>
    <w:rsid w:val="007B1F67"/>
    <w:rsid w:val="007B332D"/>
    <w:rsid w:val="007B36DF"/>
    <w:rsid w:val="007B3BFD"/>
    <w:rsid w:val="007B4801"/>
    <w:rsid w:val="007B700D"/>
    <w:rsid w:val="007B76FD"/>
    <w:rsid w:val="007C0A59"/>
    <w:rsid w:val="007C1380"/>
    <w:rsid w:val="007C162A"/>
    <w:rsid w:val="007C19F7"/>
    <w:rsid w:val="007C212D"/>
    <w:rsid w:val="007C2902"/>
    <w:rsid w:val="007C2930"/>
    <w:rsid w:val="007C385F"/>
    <w:rsid w:val="007C5110"/>
    <w:rsid w:val="007C7808"/>
    <w:rsid w:val="007C79AA"/>
    <w:rsid w:val="007C7AA0"/>
    <w:rsid w:val="007D002B"/>
    <w:rsid w:val="007D0521"/>
    <w:rsid w:val="007D090C"/>
    <w:rsid w:val="007D1063"/>
    <w:rsid w:val="007D1671"/>
    <w:rsid w:val="007D2F38"/>
    <w:rsid w:val="007D3773"/>
    <w:rsid w:val="007D39A6"/>
    <w:rsid w:val="007D44D9"/>
    <w:rsid w:val="007D7517"/>
    <w:rsid w:val="007D7A1E"/>
    <w:rsid w:val="007E0093"/>
    <w:rsid w:val="007E08F8"/>
    <w:rsid w:val="007E0B07"/>
    <w:rsid w:val="007E3520"/>
    <w:rsid w:val="007E5008"/>
    <w:rsid w:val="007E5214"/>
    <w:rsid w:val="007E63E8"/>
    <w:rsid w:val="007E6B71"/>
    <w:rsid w:val="007E7327"/>
    <w:rsid w:val="007E748E"/>
    <w:rsid w:val="007E7DC1"/>
    <w:rsid w:val="007F015F"/>
    <w:rsid w:val="007F03CF"/>
    <w:rsid w:val="007F0ED9"/>
    <w:rsid w:val="007F1E39"/>
    <w:rsid w:val="007F2B66"/>
    <w:rsid w:val="007F3E38"/>
    <w:rsid w:val="007F3F89"/>
    <w:rsid w:val="007F4898"/>
    <w:rsid w:val="007F4922"/>
    <w:rsid w:val="007F4BAC"/>
    <w:rsid w:val="007F532F"/>
    <w:rsid w:val="007F6246"/>
    <w:rsid w:val="007F6A04"/>
    <w:rsid w:val="007F792C"/>
    <w:rsid w:val="0080030D"/>
    <w:rsid w:val="00801834"/>
    <w:rsid w:val="00801CCA"/>
    <w:rsid w:val="00801FD6"/>
    <w:rsid w:val="008020F4"/>
    <w:rsid w:val="008029EF"/>
    <w:rsid w:val="00803527"/>
    <w:rsid w:val="008040A2"/>
    <w:rsid w:val="00804330"/>
    <w:rsid w:val="008048BC"/>
    <w:rsid w:val="008058E1"/>
    <w:rsid w:val="008071B5"/>
    <w:rsid w:val="0080728F"/>
    <w:rsid w:val="00807378"/>
    <w:rsid w:val="00807C49"/>
    <w:rsid w:val="008105EE"/>
    <w:rsid w:val="0081360E"/>
    <w:rsid w:val="008153CD"/>
    <w:rsid w:val="008164B9"/>
    <w:rsid w:val="00817A72"/>
    <w:rsid w:val="0082081A"/>
    <w:rsid w:val="0082084E"/>
    <w:rsid w:val="008234FE"/>
    <w:rsid w:val="008258B7"/>
    <w:rsid w:val="00825C34"/>
    <w:rsid w:val="0082727F"/>
    <w:rsid w:val="0082751D"/>
    <w:rsid w:val="00830064"/>
    <w:rsid w:val="00830CF5"/>
    <w:rsid w:val="00831745"/>
    <w:rsid w:val="00832321"/>
    <w:rsid w:val="0083287D"/>
    <w:rsid w:val="008328CE"/>
    <w:rsid w:val="008329A2"/>
    <w:rsid w:val="00832B22"/>
    <w:rsid w:val="0083313E"/>
    <w:rsid w:val="0083388B"/>
    <w:rsid w:val="00835602"/>
    <w:rsid w:val="00835858"/>
    <w:rsid w:val="008372DE"/>
    <w:rsid w:val="00840284"/>
    <w:rsid w:val="0084036C"/>
    <w:rsid w:val="008419F7"/>
    <w:rsid w:val="008428AD"/>
    <w:rsid w:val="00845B04"/>
    <w:rsid w:val="00845FA3"/>
    <w:rsid w:val="00846A74"/>
    <w:rsid w:val="008516D1"/>
    <w:rsid w:val="00852591"/>
    <w:rsid w:val="0085286E"/>
    <w:rsid w:val="00853031"/>
    <w:rsid w:val="00853251"/>
    <w:rsid w:val="00853501"/>
    <w:rsid w:val="0085386D"/>
    <w:rsid w:val="00853C8D"/>
    <w:rsid w:val="00853DDD"/>
    <w:rsid w:val="0085435E"/>
    <w:rsid w:val="00855C54"/>
    <w:rsid w:val="008577C0"/>
    <w:rsid w:val="0085793B"/>
    <w:rsid w:val="00857CCB"/>
    <w:rsid w:val="0086084C"/>
    <w:rsid w:val="00860A4B"/>
    <w:rsid w:val="00860F90"/>
    <w:rsid w:val="0086388A"/>
    <w:rsid w:val="0086388B"/>
    <w:rsid w:val="008638C8"/>
    <w:rsid w:val="00863A65"/>
    <w:rsid w:val="00863E5F"/>
    <w:rsid w:val="008643C6"/>
    <w:rsid w:val="00864742"/>
    <w:rsid w:val="0086477A"/>
    <w:rsid w:val="00864A28"/>
    <w:rsid w:val="00865630"/>
    <w:rsid w:val="00866270"/>
    <w:rsid w:val="00866A0E"/>
    <w:rsid w:val="00866CF1"/>
    <w:rsid w:val="00867B63"/>
    <w:rsid w:val="008720E8"/>
    <w:rsid w:val="008722CD"/>
    <w:rsid w:val="00872493"/>
    <w:rsid w:val="0087309F"/>
    <w:rsid w:val="00874837"/>
    <w:rsid w:val="00874EE9"/>
    <w:rsid w:val="00875AB0"/>
    <w:rsid w:val="0087647B"/>
    <w:rsid w:val="008766B3"/>
    <w:rsid w:val="00876B57"/>
    <w:rsid w:val="00876D19"/>
    <w:rsid w:val="00876E51"/>
    <w:rsid w:val="008771B0"/>
    <w:rsid w:val="008809C0"/>
    <w:rsid w:val="008813FE"/>
    <w:rsid w:val="00881F62"/>
    <w:rsid w:val="00882162"/>
    <w:rsid w:val="00883366"/>
    <w:rsid w:val="008845F3"/>
    <w:rsid w:val="008851D5"/>
    <w:rsid w:val="008853A2"/>
    <w:rsid w:val="008860DC"/>
    <w:rsid w:val="00886417"/>
    <w:rsid w:val="00886CAB"/>
    <w:rsid w:val="00890875"/>
    <w:rsid w:val="00892179"/>
    <w:rsid w:val="00892800"/>
    <w:rsid w:val="00892FA3"/>
    <w:rsid w:val="008932FB"/>
    <w:rsid w:val="00893618"/>
    <w:rsid w:val="008947A9"/>
    <w:rsid w:val="008952C4"/>
    <w:rsid w:val="0089556C"/>
    <w:rsid w:val="00895592"/>
    <w:rsid w:val="00895B75"/>
    <w:rsid w:val="0089645C"/>
    <w:rsid w:val="00896634"/>
    <w:rsid w:val="008973CF"/>
    <w:rsid w:val="00897EFE"/>
    <w:rsid w:val="008A0FEC"/>
    <w:rsid w:val="008A2DBE"/>
    <w:rsid w:val="008A3107"/>
    <w:rsid w:val="008A3966"/>
    <w:rsid w:val="008A3D4A"/>
    <w:rsid w:val="008A4282"/>
    <w:rsid w:val="008A47CD"/>
    <w:rsid w:val="008A4EB1"/>
    <w:rsid w:val="008A724A"/>
    <w:rsid w:val="008A7A0A"/>
    <w:rsid w:val="008B048A"/>
    <w:rsid w:val="008B1004"/>
    <w:rsid w:val="008B17B9"/>
    <w:rsid w:val="008B290A"/>
    <w:rsid w:val="008B507E"/>
    <w:rsid w:val="008B57A4"/>
    <w:rsid w:val="008B652A"/>
    <w:rsid w:val="008B69B9"/>
    <w:rsid w:val="008B6C46"/>
    <w:rsid w:val="008B79D7"/>
    <w:rsid w:val="008B7FCD"/>
    <w:rsid w:val="008C124F"/>
    <w:rsid w:val="008C1AFA"/>
    <w:rsid w:val="008C202F"/>
    <w:rsid w:val="008C25E1"/>
    <w:rsid w:val="008C2AC1"/>
    <w:rsid w:val="008C2D7B"/>
    <w:rsid w:val="008C3224"/>
    <w:rsid w:val="008C3845"/>
    <w:rsid w:val="008C3959"/>
    <w:rsid w:val="008C4152"/>
    <w:rsid w:val="008C74BE"/>
    <w:rsid w:val="008D076E"/>
    <w:rsid w:val="008D0F5B"/>
    <w:rsid w:val="008D127D"/>
    <w:rsid w:val="008D1DCE"/>
    <w:rsid w:val="008D2CF9"/>
    <w:rsid w:val="008D3911"/>
    <w:rsid w:val="008D407F"/>
    <w:rsid w:val="008D44E3"/>
    <w:rsid w:val="008D72AF"/>
    <w:rsid w:val="008D780E"/>
    <w:rsid w:val="008D7A37"/>
    <w:rsid w:val="008E05FC"/>
    <w:rsid w:val="008E113E"/>
    <w:rsid w:val="008E43B9"/>
    <w:rsid w:val="008E4EE4"/>
    <w:rsid w:val="008E5CDC"/>
    <w:rsid w:val="008E6467"/>
    <w:rsid w:val="008E6C9C"/>
    <w:rsid w:val="008F0D80"/>
    <w:rsid w:val="008F0F75"/>
    <w:rsid w:val="008F1B00"/>
    <w:rsid w:val="008F2114"/>
    <w:rsid w:val="008F37AA"/>
    <w:rsid w:val="008F3954"/>
    <w:rsid w:val="008F4349"/>
    <w:rsid w:val="008F4393"/>
    <w:rsid w:val="008F47BB"/>
    <w:rsid w:val="008F4C02"/>
    <w:rsid w:val="008F4C63"/>
    <w:rsid w:val="008F51CA"/>
    <w:rsid w:val="008F5DCC"/>
    <w:rsid w:val="008F6572"/>
    <w:rsid w:val="008F6849"/>
    <w:rsid w:val="008F70DC"/>
    <w:rsid w:val="008F76E3"/>
    <w:rsid w:val="008F779B"/>
    <w:rsid w:val="009006C1"/>
    <w:rsid w:val="00902474"/>
    <w:rsid w:val="00904F4C"/>
    <w:rsid w:val="0090669A"/>
    <w:rsid w:val="00910609"/>
    <w:rsid w:val="009135C4"/>
    <w:rsid w:val="0091361B"/>
    <w:rsid w:val="00913901"/>
    <w:rsid w:val="0091442F"/>
    <w:rsid w:val="00914D38"/>
    <w:rsid w:val="009153B7"/>
    <w:rsid w:val="0091557B"/>
    <w:rsid w:val="00915BA5"/>
    <w:rsid w:val="0091687D"/>
    <w:rsid w:val="00916FB8"/>
    <w:rsid w:val="00917636"/>
    <w:rsid w:val="00917A2D"/>
    <w:rsid w:val="00920B03"/>
    <w:rsid w:val="0092135C"/>
    <w:rsid w:val="0092169D"/>
    <w:rsid w:val="009228AB"/>
    <w:rsid w:val="00922EF9"/>
    <w:rsid w:val="009242DC"/>
    <w:rsid w:val="009248E8"/>
    <w:rsid w:val="00925088"/>
    <w:rsid w:val="00925089"/>
    <w:rsid w:val="009250B7"/>
    <w:rsid w:val="00925C41"/>
    <w:rsid w:val="00925C6A"/>
    <w:rsid w:val="009271E4"/>
    <w:rsid w:val="009276C3"/>
    <w:rsid w:val="009316BC"/>
    <w:rsid w:val="009317A5"/>
    <w:rsid w:val="009324C5"/>
    <w:rsid w:val="00932590"/>
    <w:rsid w:val="0093281E"/>
    <w:rsid w:val="0093291F"/>
    <w:rsid w:val="00932A13"/>
    <w:rsid w:val="0093437D"/>
    <w:rsid w:val="0093542F"/>
    <w:rsid w:val="00935465"/>
    <w:rsid w:val="00935DD2"/>
    <w:rsid w:val="00936208"/>
    <w:rsid w:val="009365E8"/>
    <w:rsid w:val="00937398"/>
    <w:rsid w:val="009373BA"/>
    <w:rsid w:val="0093742A"/>
    <w:rsid w:val="00937BC0"/>
    <w:rsid w:val="00937E77"/>
    <w:rsid w:val="00937F71"/>
    <w:rsid w:val="009424B1"/>
    <w:rsid w:val="00942944"/>
    <w:rsid w:val="00942FE2"/>
    <w:rsid w:val="00944BC9"/>
    <w:rsid w:val="009452B4"/>
    <w:rsid w:val="00945D58"/>
    <w:rsid w:val="009463B2"/>
    <w:rsid w:val="009478F2"/>
    <w:rsid w:val="00947B1A"/>
    <w:rsid w:val="00947D2F"/>
    <w:rsid w:val="00950F54"/>
    <w:rsid w:val="0095108C"/>
    <w:rsid w:val="009511B7"/>
    <w:rsid w:val="009514BA"/>
    <w:rsid w:val="00952BF5"/>
    <w:rsid w:val="00953208"/>
    <w:rsid w:val="0095373F"/>
    <w:rsid w:val="00954C0F"/>
    <w:rsid w:val="00955848"/>
    <w:rsid w:val="00955AD5"/>
    <w:rsid w:val="009564DB"/>
    <w:rsid w:val="00957762"/>
    <w:rsid w:val="00957838"/>
    <w:rsid w:val="00957E8A"/>
    <w:rsid w:val="00957EE8"/>
    <w:rsid w:val="00960D60"/>
    <w:rsid w:val="00961992"/>
    <w:rsid w:val="0096271F"/>
    <w:rsid w:val="009629C0"/>
    <w:rsid w:val="009633E2"/>
    <w:rsid w:val="00963E1E"/>
    <w:rsid w:val="00964AD7"/>
    <w:rsid w:val="00964DF8"/>
    <w:rsid w:val="00965407"/>
    <w:rsid w:val="00965C03"/>
    <w:rsid w:val="00965F3E"/>
    <w:rsid w:val="00967666"/>
    <w:rsid w:val="009677DC"/>
    <w:rsid w:val="00972814"/>
    <w:rsid w:val="009728F1"/>
    <w:rsid w:val="009733FB"/>
    <w:rsid w:val="009734CB"/>
    <w:rsid w:val="00973C0E"/>
    <w:rsid w:val="0097414F"/>
    <w:rsid w:val="00974481"/>
    <w:rsid w:val="009745A4"/>
    <w:rsid w:val="00974958"/>
    <w:rsid w:val="009752FF"/>
    <w:rsid w:val="00975DCA"/>
    <w:rsid w:val="00980260"/>
    <w:rsid w:val="00980713"/>
    <w:rsid w:val="009824A7"/>
    <w:rsid w:val="00982D5F"/>
    <w:rsid w:val="00982F33"/>
    <w:rsid w:val="009832A1"/>
    <w:rsid w:val="00983AFD"/>
    <w:rsid w:val="00985F77"/>
    <w:rsid w:val="0098652E"/>
    <w:rsid w:val="00986E60"/>
    <w:rsid w:val="00986EAF"/>
    <w:rsid w:val="009874C0"/>
    <w:rsid w:val="00987708"/>
    <w:rsid w:val="009905B7"/>
    <w:rsid w:val="009912C9"/>
    <w:rsid w:val="00991888"/>
    <w:rsid w:val="00992053"/>
    <w:rsid w:val="00992628"/>
    <w:rsid w:val="00992A08"/>
    <w:rsid w:val="0099325D"/>
    <w:rsid w:val="009936F7"/>
    <w:rsid w:val="00993711"/>
    <w:rsid w:val="00994741"/>
    <w:rsid w:val="00994A83"/>
    <w:rsid w:val="00995995"/>
    <w:rsid w:val="00995C82"/>
    <w:rsid w:val="00995EB4"/>
    <w:rsid w:val="009960AF"/>
    <w:rsid w:val="009960B1"/>
    <w:rsid w:val="009A05D4"/>
    <w:rsid w:val="009A06E0"/>
    <w:rsid w:val="009A1622"/>
    <w:rsid w:val="009A3015"/>
    <w:rsid w:val="009A30CB"/>
    <w:rsid w:val="009A3B2C"/>
    <w:rsid w:val="009A410D"/>
    <w:rsid w:val="009A49C4"/>
    <w:rsid w:val="009A52F0"/>
    <w:rsid w:val="009A61C1"/>
    <w:rsid w:val="009A7E73"/>
    <w:rsid w:val="009A7FDF"/>
    <w:rsid w:val="009B2918"/>
    <w:rsid w:val="009B2D4D"/>
    <w:rsid w:val="009B2E08"/>
    <w:rsid w:val="009B2F36"/>
    <w:rsid w:val="009B3367"/>
    <w:rsid w:val="009B3394"/>
    <w:rsid w:val="009B3395"/>
    <w:rsid w:val="009B3639"/>
    <w:rsid w:val="009B37E2"/>
    <w:rsid w:val="009B3A80"/>
    <w:rsid w:val="009B3B68"/>
    <w:rsid w:val="009B4104"/>
    <w:rsid w:val="009B4147"/>
    <w:rsid w:val="009B59CE"/>
    <w:rsid w:val="009B5DE5"/>
    <w:rsid w:val="009B756E"/>
    <w:rsid w:val="009C079A"/>
    <w:rsid w:val="009C1D37"/>
    <w:rsid w:val="009C369C"/>
    <w:rsid w:val="009C37AA"/>
    <w:rsid w:val="009C60BC"/>
    <w:rsid w:val="009C6816"/>
    <w:rsid w:val="009C6E29"/>
    <w:rsid w:val="009D0BDA"/>
    <w:rsid w:val="009D0DE8"/>
    <w:rsid w:val="009D1FD3"/>
    <w:rsid w:val="009D4CBD"/>
    <w:rsid w:val="009D5481"/>
    <w:rsid w:val="009D561B"/>
    <w:rsid w:val="009D6F81"/>
    <w:rsid w:val="009D7BE9"/>
    <w:rsid w:val="009E02B6"/>
    <w:rsid w:val="009E0AE5"/>
    <w:rsid w:val="009E0F87"/>
    <w:rsid w:val="009E1EAA"/>
    <w:rsid w:val="009E1FAB"/>
    <w:rsid w:val="009E2191"/>
    <w:rsid w:val="009E2F08"/>
    <w:rsid w:val="009E41DF"/>
    <w:rsid w:val="009E5083"/>
    <w:rsid w:val="009E50FC"/>
    <w:rsid w:val="009E51BF"/>
    <w:rsid w:val="009E5ED4"/>
    <w:rsid w:val="009E62E0"/>
    <w:rsid w:val="009E7398"/>
    <w:rsid w:val="009E76FD"/>
    <w:rsid w:val="009F0C14"/>
    <w:rsid w:val="009F24A5"/>
    <w:rsid w:val="009F2698"/>
    <w:rsid w:val="009F26C3"/>
    <w:rsid w:val="009F3005"/>
    <w:rsid w:val="009F3221"/>
    <w:rsid w:val="009F485E"/>
    <w:rsid w:val="009F601C"/>
    <w:rsid w:val="009F656B"/>
    <w:rsid w:val="009F67C8"/>
    <w:rsid w:val="009F6CB0"/>
    <w:rsid w:val="009F6E10"/>
    <w:rsid w:val="009F718E"/>
    <w:rsid w:val="009F785E"/>
    <w:rsid w:val="009F78A4"/>
    <w:rsid w:val="00A01108"/>
    <w:rsid w:val="00A01A5F"/>
    <w:rsid w:val="00A0409B"/>
    <w:rsid w:val="00A04C85"/>
    <w:rsid w:val="00A0583E"/>
    <w:rsid w:val="00A05DDF"/>
    <w:rsid w:val="00A0634B"/>
    <w:rsid w:val="00A07EDE"/>
    <w:rsid w:val="00A115E6"/>
    <w:rsid w:val="00A12442"/>
    <w:rsid w:val="00A124BC"/>
    <w:rsid w:val="00A1269B"/>
    <w:rsid w:val="00A1326E"/>
    <w:rsid w:val="00A16EFA"/>
    <w:rsid w:val="00A175A6"/>
    <w:rsid w:val="00A17AAD"/>
    <w:rsid w:val="00A17FD2"/>
    <w:rsid w:val="00A216EB"/>
    <w:rsid w:val="00A21770"/>
    <w:rsid w:val="00A22281"/>
    <w:rsid w:val="00A23081"/>
    <w:rsid w:val="00A231B9"/>
    <w:rsid w:val="00A234E1"/>
    <w:rsid w:val="00A236EF"/>
    <w:rsid w:val="00A2509F"/>
    <w:rsid w:val="00A251DA"/>
    <w:rsid w:val="00A25F70"/>
    <w:rsid w:val="00A26739"/>
    <w:rsid w:val="00A27376"/>
    <w:rsid w:val="00A27CD5"/>
    <w:rsid w:val="00A27D30"/>
    <w:rsid w:val="00A3054B"/>
    <w:rsid w:val="00A30E0B"/>
    <w:rsid w:val="00A31030"/>
    <w:rsid w:val="00A31BF1"/>
    <w:rsid w:val="00A32511"/>
    <w:rsid w:val="00A32B8B"/>
    <w:rsid w:val="00A35237"/>
    <w:rsid w:val="00A357A9"/>
    <w:rsid w:val="00A359FA"/>
    <w:rsid w:val="00A37FF4"/>
    <w:rsid w:val="00A40B12"/>
    <w:rsid w:val="00A40BEC"/>
    <w:rsid w:val="00A4208B"/>
    <w:rsid w:val="00A422A2"/>
    <w:rsid w:val="00A42334"/>
    <w:rsid w:val="00A43814"/>
    <w:rsid w:val="00A45AB4"/>
    <w:rsid w:val="00A4625B"/>
    <w:rsid w:val="00A46C7E"/>
    <w:rsid w:val="00A4775D"/>
    <w:rsid w:val="00A510CC"/>
    <w:rsid w:val="00A52554"/>
    <w:rsid w:val="00A52C72"/>
    <w:rsid w:val="00A53522"/>
    <w:rsid w:val="00A536EC"/>
    <w:rsid w:val="00A53C5F"/>
    <w:rsid w:val="00A53DC2"/>
    <w:rsid w:val="00A543F4"/>
    <w:rsid w:val="00A549BC"/>
    <w:rsid w:val="00A554E6"/>
    <w:rsid w:val="00A55B0A"/>
    <w:rsid w:val="00A55D9F"/>
    <w:rsid w:val="00A57461"/>
    <w:rsid w:val="00A577E5"/>
    <w:rsid w:val="00A57B3D"/>
    <w:rsid w:val="00A60BED"/>
    <w:rsid w:val="00A62007"/>
    <w:rsid w:val="00A6229C"/>
    <w:rsid w:val="00A62809"/>
    <w:rsid w:val="00A635F5"/>
    <w:rsid w:val="00A63C34"/>
    <w:rsid w:val="00A645D0"/>
    <w:rsid w:val="00A64D2C"/>
    <w:rsid w:val="00A65DA2"/>
    <w:rsid w:val="00A66192"/>
    <w:rsid w:val="00A66509"/>
    <w:rsid w:val="00A708AE"/>
    <w:rsid w:val="00A70C3F"/>
    <w:rsid w:val="00A72750"/>
    <w:rsid w:val="00A73967"/>
    <w:rsid w:val="00A741F8"/>
    <w:rsid w:val="00A749AD"/>
    <w:rsid w:val="00A74DAC"/>
    <w:rsid w:val="00A75097"/>
    <w:rsid w:val="00A767DD"/>
    <w:rsid w:val="00A769EA"/>
    <w:rsid w:val="00A77DB0"/>
    <w:rsid w:val="00A80261"/>
    <w:rsid w:val="00A80779"/>
    <w:rsid w:val="00A80858"/>
    <w:rsid w:val="00A81810"/>
    <w:rsid w:val="00A82FD3"/>
    <w:rsid w:val="00A833A2"/>
    <w:rsid w:val="00A85084"/>
    <w:rsid w:val="00A8709E"/>
    <w:rsid w:val="00A87345"/>
    <w:rsid w:val="00A875EA"/>
    <w:rsid w:val="00A87E8D"/>
    <w:rsid w:val="00A87ED4"/>
    <w:rsid w:val="00A90126"/>
    <w:rsid w:val="00A901A1"/>
    <w:rsid w:val="00A902E6"/>
    <w:rsid w:val="00A91E1A"/>
    <w:rsid w:val="00A92039"/>
    <w:rsid w:val="00A92503"/>
    <w:rsid w:val="00A939E4"/>
    <w:rsid w:val="00A95A43"/>
    <w:rsid w:val="00A96458"/>
    <w:rsid w:val="00A965C7"/>
    <w:rsid w:val="00A97223"/>
    <w:rsid w:val="00A97958"/>
    <w:rsid w:val="00AA080F"/>
    <w:rsid w:val="00AA2208"/>
    <w:rsid w:val="00AA327F"/>
    <w:rsid w:val="00AA4ECE"/>
    <w:rsid w:val="00AA56B9"/>
    <w:rsid w:val="00AA5DB9"/>
    <w:rsid w:val="00AA64F0"/>
    <w:rsid w:val="00AA67DB"/>
    <w:rsid w:val="00AB06B8"/>
    <w:rsid w:val="00AB4496"/>
    <w:rsid w:val="00AB4BC4"/>
    <w:rsid w:val="00AB754F"/>
    <w:rsid w:val="00AB7827"/>
    <w:rsid w:val="00AB7C09"/>
    <w:rsid w:val="00AB7C80"/>
    <w:rsid w:val="00AC035D"/>
    <w:rsid w:val="00AC08D2"/>
    <w:rsid w:val="00AC28D9"/>
    <w:rsid w:val="00AC30A8"/>
    <w:rsid w:val="00AC3B2C"/>
    <w:rsid w:val="00AC418A"/>
    <w:rsid w:val="00AC4DA6"/>
    <w:rsid w:val="00AC5257"/>
    <w:rsid w:val="00AC572A"/>
    <w:rsid w:val="00AC5732"/>
    <w:rsid w:val="00AC5DD3"/>
    <w:rsid w:val="00AD02EC"/>
    <w:rsid w:val="00AD0A94"/>
    <w:rsid w:val="00AD1BAB"/>
    <w:rsid w:val="00AD2CBE"/>
    <w:rsid w:val="00AD359F"/>
    <w:rsid w:val="00AD35BC"/>
    <w:rsid w:val="00AD380B"/>
    <w:rsid w:val="00AD3B96"/>
    <w:rsid w:val="00AD4604"/>
    <w:rsid w:val="00AD4D9E"/>
    <w:rsid w:val="00AD4DA0"/>
    <w:rsid w:val="00AD6892"/>
    <w:rsid w:val="00AE0849"/>
    <w:rsid w:val="00AE1B5D"/>
    <w:rsid w:val="00AE1E0B"/>
    <w:rsid w:val="00AE2CB0"/>
    <w:rsid w:val="00AE4A62"/>
    <w:rsid w:val="00AE56DA"/>
    <w:rsid w:val="00AE61FC"/>
    <w:rsid w:val="00AE652B"/>
    <w:rsid w:val="00AE72FB"/>
    <w:rsid w:val="00AE7387"/>
    <w:rsid w:val="00AF208C"/>
    <w:rsid w:val="00AF2AA8"/>
    <w:rsid w:val="00AF4618"/>
    <w:rsid w:val="00AF78BB"/>
    <w:rsid w:val="00AF7F4E"/>
    <w:rsid w:val="00B01C27"/>
    <w:rsid w:val="00B0286F"/>
    <w:rsid w:val="00B02FD5"/>
    <w:rsid w:val="00B05852"/>
    <w:rsid w:val="00B05954"/>
    <w:rsid w:val="00B05A53"/>
    <w:rsid w:val="00B06AF5"/>
    <w:rsid w:val="00B06FCD"/>
    <w:rsid w:val="00B070A3"/>
    <w:rsid w:val="00B07761"/>
    <w:rsid w:val="00B107EF"/>
    <w:rsid w:val="00B116F2"/>
    <w:rsid w:val="00B119A3"/>
    <w:rsid w:val="00B11A67"/>
    <w:rsid w:val="00B14703"/>
    <w:rsid w:val="00B14C4D"/>
    <w:rsid w:val="00B14D68"/>
    <w:rsid w:val="00B168FD"/>
    <w:rsid w:val="00B16D7E"/>
    <w:rsid w:val="00B17357"/>
    <w:rsid w:val="00B203DE"/>
    <w:rsid w:val="00B214CA"/>
    <w:rsid w:val="00B217B4"/>
    <w:rsid w:val="00B21C60"/>
    <w:rsid w:val="00B22526"/>
    <w:rsid w:val="00B2286B"/>
    <w:rsid w:val="00B22D34"/>
    <w:rsid w:val="00B2343D"/>
    <w:rsid w:val="00B23EFE"/>
    <w:rsid w:val="00B2445A"/>
    <w:rsid w:val="00B250AA"/>
    <w:rsid w:val="00B253FD"/>
    <w:rsid w:val="00B265A1"/>
    <w:rsid w:val="00B30996"/>
    <w:rsid w:val="00B30998"/>
    <w:rsid w:val="00B30B4D"/>
    <w:rsid w:val="00B32882"/>
    <w:rsid w:val="00B32FF2"/>
    <w:rsid w:val="00B33039"/>
    <w:rsid w:val="00B34742"/>
    <w:rsid w:val="00B3586F"/>
    <w:rsid w:val="00B35C51"/>
    <w:rsid w:val="00B360B3"/>
    <w:rsid w:val="00B36BB8"/>
    <w:rsid w:val="00B37110"/>
    <w:rsid w:val="00B37EC9"/>
    <w:rsid w:val="00B40847"/>
    <w:rsid w:val="00B41546"/>
    <w:rsid w:val="00B4242D"/>
    <w:rsid w:val="00B424EE"/>
    <w:rsid w:val="00B425B2"/>
    <w:rsid w:val="00B42ABB"/>
    <w:rsid w:val="00B42AE6"/>
    <w:rsid w:val="00B43E47"/>
    <w:rsid w:val="00B4523E"/>
    <w:rsid w:val="00B5020A"/>
    <w:rsid w:val="00B50603"/>
    <w:rsid w:val="00B50D5F"/>
    <w:rsid w:val="00B51DE9"/>
    <w:rsid w:val="00B52FD9"/>
    <w:rsid w:val="00B531FF"/>
    <w:rsid w:val="00B54B75"/>
    <w:rsid w:val="00B552F7"/>
    <w:rsid w:val="00B56558"/>
    <w:rsid w:val="00B572BC"/>
    <w:rsid w:val="00B576C0"/>
    <w:rsid w:val="00B5790E"/>
    <w:rsid w:val="00B57DF9"/>
    <w:rsid w:val="00B60770"/>
    <w:rsid w:val="00B61343"/>
    <w:rsid w:val="00B61CC7"/>
    <w:rsid w:val="00B622BA"/>
    <w:rsid w:val="00B62472"/>
    <w:rsid w:val="00B62719"/>
    <w:rsid w:val="00B6296C"/>
    <w:rsid w:val="00B62FE8"/>
    <w:rsid w:val="00B6381B"/>
    <w:rsid w:val="00B63A01"/>
    <w:rsid w:val="00B65021"/>
    <w:rsid w:val="00B65269"/>
    <w:rsid w:val="00B65DD8"/>
    <w:rsid w:val="00B66B39"/>
    <w:rsid w:val="00B67607"/>
    <w:rsid w:val="00B67ABC"/>
    <w:rsid w:val="00B705FD"/>
    <w:rsid w:val="00B70CA0"/>
    <w:rsid w:val="00B726B0"/>
    <w:rsid w:val="00B72B6D"/>
    <w:rsid w:val="00B735D7"/>
    <w:rsid w:val="00B7368C"/>
    <w:rsid w:val="00B73778"/>
    <w:rsid w:val="00B739CC"/>
    <w:rsid w:val="00B759F1"/>
    <w:rsid w:val="00B75AC1"/>
    <w:rsid w:val="00B75F44"/>
    <w:rsid w:val="00B8022F"/>
    <w:rsid w:val="00B81585"/>
    <w:rsid w:val="00B8220C"/>
    <w:rsid w:val="00B824D4"/>
    <w:rsid w:val="00B827FE"/>
    <w:rsid w:val="00B82959"/>
    <w:rsid w:val="00B82CF1"/>
    <w:rsid w:val="00B83931"/>
    <w:rsid w:val="00B83A8B"/>
    <w:rsid w:val="00B84913"/>
    <w:rsid w:val="00B850B8"/>
    <w:rsid w:val="00B85D45"/>
    <w:rsid w:val="00B86B81"/>
    <w:rsid w:val="00B86D4C"/>
    <w:rsid w:val="00B87092"/>
    <w:rsid w:val="00B90C40"/>
    <w:rsid w:val="00B91A7A"/>
    <w:rsid w:val="00B926E8"/>
    <w:rsid w:val="00B92BA4"/>
    <w:rsid w:val="00B93126"/>
    <w:rsid w:val="00B969E0"/>
    <w:rsid w:val="00B974BF"/>
    <w:rsid w:val="00BA0244"/>
    <w:rsid w:val="00BA1342"/>
    <w:rsid w:val="00BA1900"/>
    <w:rsid w:val="00BA24C9"/>
    <w:rsid w:val="00BA257C"/>
    <w:rsid w:val="00BA2A62"/>
    <w:rsid w:val="00BA2E2E"/>
    <w:rsid w:val="00BA3CF9"/>
    <w:rsid w:val="00BA44CC"/>
    <w:rsid w:val="00BA5FC2"/>
    <w:rsid w:val="00BA5FF3"/>
    <w:rsid w:val="00BA66BA"/>
    <w:rsid w:val="00BA7270"/>
    <w:rsid w:val="00BA7B7B"/>
    <w:rsid w:val="00BB0A2F"/>
    <w:rsid w:val="00BB1FF6"/>
    <w:rsid w:val="00BB2885"/>
    <w:rsid w:val="00BB2AAC"/>
    <w:rsid w:val="00BB2BEC"/>
    <w:rsid w:val="00BB3856"/>
    <w:rsid w:val="00BB440C"/>
    <w:rsid w:val="00BB5008"/>
    <w:rsid w:val="00BB5CAA"/>
    <w:rsid w:val="00BB5F92"/>
    <w:rsid w:val="00BB67C3"/>
    <w:rsid w:val="00BC16E7"/>
    <w:rsid w:val="00BC2F45"/>
    <w:rsid w:val="00BC41AC"/>
    <w:rsid w:val="00BC5F3C"/>
    <w:rsid w:val="00BC7DE1"/>
    <w:rsid w:val="00BD079D"/>
    <w:rsid w:val="00BD0F27"/>
    <w:rsid w:val="00BD139F"/>
    <w:rsid w:val="00BD1529"/>
    <w:rsid w:val="00BD217B"/>
    <w:rsid w:val="00BD2269"/>
    <w:rsid w:val="00BD35D0"/>
    <w:rsid w:val="00BD3778"/>
    <w:rsid w:val="00BD37A8"/>
    <w:rsid w:val="00BD3E93"/>
    <w:rsid w:val="00BD4201"/>
    <w:rsid w:val="00BD45D9"/>
    <w:rsid w:val="00BD45FC"/>
    <w:rsid w:val="00BD47AD"/>
    <w:rsid w:val="00BD5A20"/>
    <w:rsid w:val="00BD7C84"/>
    <w:rsid w:val="00BE05ED"/>
    <w:rsid w:val="00BE0766"/>
    <w:rsid w:val="00BE0A62"/>
    <w:rsid w:val="00BE1E1A"/>
    <w:rsid w:val="00BE2248"/>
    <w:rsid w:val="00BE436C"/>
    <w:rsid w:val="00BE5BA0"/>
    <w:rsid w:val="00BE697A"/>
    <w:rsid w:val="00BE79D4"/>
    <w:rsid w:val="00BF005E"/>
    <w:rsid w:val="00BF2F64"/>
    <w:rsid w:val="00BF4BEC"/>
    <w:rsid w:val="00BF5A59"/>
    <w:rsid w:val="00BF6A7C"/>
    <w:rsid w:val="00BF7449"/>
    <w:rsid w:val="00C00C06"/>
    <w:rsid w:val="00C013B1"/>
    <w:rsid w:val="00C01B74"/>
    <w:rsid w:val="00C03199"/>
    <w:rsid w:val="00C0436C"/>
    <w:rsid w:val="00C0479A"/>
    <w:rsid w:val="00C047C0"/>
    <w:rsid w:val="00C047CD"/>
    <w:rsid w:val="00C04AD8"/>
    <w:rsid w:val="00C05C5F"/>
    <w:rsid w:val="00C069F6"/>
    <w:rsid w:val="00C06A59"/>
    <w:rsid w:val="00C06D7B"/>
    <w:rsid w:val="00C06D85"/>
    <w:rsid w:val="00C071D5"/>
    <w:rsid w:val="00C073F9"/>
    <w:rsid w:val="00C074D4"/>
    <w:rsid w:val="00C07D76"/>
    <w:rsid w:val="00C125F0"/>
    <w:rsid w:val="00C12CCD"/>
    <w:rsid w:val="00C1308B"/>
    <w:rsid w:val="00C14BBD"/>
    <w:rsid w:val="00C15C32"/>
    <w:rsid w:val="00C15EE4"/>
    <w:rsid w:val="00C167B0"/>
    <w:rsid w:val="00C16831"/>
    <w:rsid w:val="00C16B1A"/>
    <w:rsid w:val="00C17889"/>
    <w:rsid w:val="00C17A35"/>
    <w:rsid w:val="00C202F1"/>
    <w:rsid w:val="00C20460"/>
    <w:rsid w:val="00C20FE4"/>
    <w:rsid w:val="00C21C80"/>
    <w:rsid w:val="00C22238"/>
    <w:rsid w:val="00C22803"/>
    <w:rsid w:val="00C22FFF"/>
    <w:rsid w:val="00C24232"/>
    <w:rsid w:val="00C24A8D"/>
    <w:rsid w:val="00C24FC5"/>
    <w:rsid w:val="00C2592B"/>
    <w:rsid w:val="00C25D73"/>
    <w:rsid w:val="00C25EE6"/>
    <w:rsid w:val="00C26D37"/>
    <w:rsid w:val="00C3026A"/>
    <w:rsid w:val="00C30A57"/>
    <w:rsid w:val="00C317B3"/>
    <w:rsid w:val="00C32895"/>
    <w:rsid w:val="00C34427"/>
    <w:rsid w:val="00C34A5E"/>
    <w:rsid w:val="00C352AE"/>
    <w:rsid w:val="00C35433"/>
    <w:rsid w:val="00C355CF"/>
    <w:rsid w:val="00C358C1"/>
    <w:rsid w:val="00C3632C"/>
    <w:rsid w:val="00C36E12"/>
    <w:rsid w:val="00C36FA5"/>
    <w:rsid w:val="00C37694"/>
    <w:rsid w:val="00C37D6F"/>
    <w:rsid w:val="00C403BE"/>
    <w:rsid w:val="00C41161"/>
    <w:rsid w:val="00C4154C"/>
    <w:rsid w:val="00C41C0E"/>
    <w:rsid w:val="00C422AF"/>
    <w:rsid w:val="00C430BB"/>
    <w:rsid w:val="00C44091"/>
    <w:rsid w:val="00C44B5A"/>
    <w:rsid w:val="00C44D79"/>
    <w:rsid w:val="00C45A1F"/>
    <w:rsid w:val="00C504DF"/>
    <w:rsid w:val="00C51BB8"/>
    <w:rsid w:val="00C5217B"/>
    <w:rsid w:val="00C53729"/>
    <w:rsid w:val="00C53B4F"/>
    <w:rsid w:val="00C5480F"/>
    <w:rsid w:val="00C55ED9"/>
    <w:rsid w:val="00C567D5"/>
    <w:rsid w:val="00C5683D"/>
    <w:rsid w:val="00C56D49"/>
    <w:rsid w:val="00C57657"/>
    <w:rsid w:val="00C57C02"/>
    <w:rsid w:val="00C57E52"/>
    <w:rsid w:val="00C6035C"/>
    <w:rsid w:val="00C614C2"/>
    <w:rsid w:val="00C62F80"/>
    <w:rsid w:val="00C63981"/>
    <w:rsid w:val="00C64CF9"/>
    <w:rsid w:val="00C64F55"/>
    <w:rsid w:val="00C6741D"/>
    <w:rsid w:val="00C67FD9"/>
    <w:rsid w:val="00C715F5"/>
    <w:rsid w:val="00C71A5F"/>
    <w:rsid w:val="00C72B0C"/>
    <w:rsid w:val="00C74222"/>
    <w:rsid w:val="00C7423A"/>
    <w:rsid w:val="00C7429C"/>
    <w:rsid w:val="00C7505B"/>
    <w:rsid w:val="00C75C39"/>
    <w:rsid w:val="00C7608A"/>
    <w:rsid w:val="00C764FB"/>
    <w:rsid w:val="00C76FD1"/>
    <w:rsid w:val="00C77C0A"/>
    <w:rsid w:val="00C80537"/>
    <w:rsid w:val="00C80603"/>
    <w:rsid w:val="00C80CE0"/>
    <w:rsid w:val="00C821F5"/>
    <w:rsid w:val="00C82218"/>
    <w:rsid w:val="00C83A11"/>
    <w:rsid w:val="00C84236"/>
    <w:rsid w:val="00C84557"/>
    <w:rsid w:val="00C8473F"/>
    <w:rsid w:val="00C855A8"/>
    <w:rsid w:val="00C86CC3"/>
    <w:rsid w:val="00C872DF"/>
    <w:rsid w:val="00C87A7C"/>
    <w:rsid w:val="00C9018B"/>
    <w:rsid w:val="00C910A1"/>
    <w:rsid w:val="00C9262D"/>
    <w:rsid w:val="00C92800"/>
    <w:rsid w:val="00C934F2"/>
    <w:rsid w:val="00C93726"/>
    <w:rsid w:val="00C93873"/>
    <w:rsid w:val="00C93C53"/>
    <w:rsid w:val="00C94173"/>
    <w:rsid w:val="00C94A30"/>
    <w:rsid w:val="00C95CA1"/>
    <w:rsid w:val="00C96191"/>
    <w:rsid w:val="00C96302"/>
    <w:rsid w:val="00C9687A"/>
    <w:rsid w:val="00C96B91"/>
    <w:rsid w:val="00CA0F80"/>
    <w:rsid w:val="00CA2FDC"/>
    <w:rsid w:val="00CA3727"/>
    <w:rsid w:val="00CA4283"/>
    <w:rsid w:val="00CA497E"/>
    <w:rsid w:val="00CA4A85"/>
    <w:rsid w:val="00CA4E20"/>
    <w:rsid w:val="00CA5145"/>
    <w:rsid w:val="00CA51AA"/>
    <w:rsid w:val="00CA554F"/>
    <w:rsid w:val="00CA58CB"/>
    <w:rsid w:val="00CA767A"/>
    <w:rsid w:val="00CA7A0E"/>
    <w:rsid w:val="00CA7D96"/>
    <w:rsid w:val="00CB0614"/>
    <w:rsid w:val="00CB07CE"/>
    <w:rsid w:val="00CB1A00"/>
    <w:rsid w:val="00CB1D4E"/>
    <w:rsid w:val="00CB2946"/>
    <w:rsid w:val="00CB554E"/>
    <w:rsid w:val="00CB5F52"/>
    <w:rsid w:val="00CB6156"/>
    <w:rsid w:val="00CB6678"/>
    <w:rsid w:val="00CC25BD"/>
    <w:rsid w:val="00CC29F3"/>
    <w:rsid w:val="00CC3692"/>
    <w:rsid w:val="00CC36D1"/>
    <w:rsid w:val="00CC3A8C"/>
    <w:rsid w:val="00CC3B54"/>
    <w:rsid w:val="00CC3B8E"/>
    <w:rsid w:val="00CC45B1"/>
    <w:rsid w:val="00CC4D00"/>
    <w:rsid w:val="00CC6577"/>
    <w:rsid w:val="00CD1283"/>
    <w:rsid w:val="00CD215D"/>
    <w:rsid w:val="00CD24E1"/>
    <w:rsid w:val="00CD30AD"/>
    <w:rsid w:val="00CD340B"/>
    <w:rsid w:val="00CD50BE"/>
    <w:rsid w:val="00CD5790"/>
    <w:rsid w:val="00CD5C03"/>
    <w:rsid w:val="00CD6C77"/>
    <w:rsid w:val="00CD7629"/>
    <w:rsid w:val="00CE07ED"/>
    <w:rsid w:val="00CE0A08"/>
    <w:rsid w:val="00CE0E63"/>
    <w:rsid w:val="00CE1FF7"/>
    <w:rsid w:val="00CE33C5"/>
    <w:rsid w:val="00CE4436"/>
    <w:rsid w:val="00CE44F3"/>
    <w:rsid w:val="00CE54BE"/>
    <w:rsid w:val="00CE68A8"/>
    <w:rsid w:val="00CE68FC"/>
    <w:rsid w:val="00CE76F2"/>
    <w:rsid w:val="00CE7D06"/>
    <w:rsid w:val="00CF0208"/>
    <w:rsid w:val="00CF074A"/>
    <w:rsid w:val="00CF0855"/>
    <w:rsid w:val="00CF0CF1"/>
    <w:rsid w:val="00CF1A3B"/>
    <w:rsid w:val="00CF1D83"/>
    <w:rsid w:val="00CF3A8B"/>
    <w:rsid w:val="00CF3B31"/>
    <w:rsid w:val="00CF3D65"/>
    <w:rsid w:val="00CF4857"/>
    <w:rsid w:val="00CF4E07"/>
    <w:rsid w:val="00CF5055"/>
    <w:rsid w:val="00CF5120"/>
    <w:rsid w:val="00CF551A"/>
    <w:rsid w:val="00CF5809"/>
    <w:rsid w:val="00CF5988"/>
    <w:rsid w:val="00CF6F00"/>
    <w:rsid w:val="00CF712C"/>
    <w:rsid w:val="00D00DC7"/>
    <w:rsid w:val="00D00F8E"/>
    <w:rsid w:val="00D018F0"/>
    <w:rsid w:val="00D01E32"/>
    <w:rsid w:val="00D02249"/>
    <w:rsid w:val="00D02676"/>
    <w:rsid w:val="00D02866"/>
    <w:rsid w:val="00D02B7A"/>
    <w:rsid w:val="00D04750"/>
    <w:rsid w:val="00D05965"/>
    <w:rsid w:val="00D07764"/>
    <w:rsid w:val="00D07807"/>
    <w:rsid w:val="00D07CB3"/>
    <w:rsid w:val="00D07CD4"/>
    <w:rsid w:val="00D10B38"/>
    <w:rsid w:val="00D11E6B"/>
    <w:rsid w:val="00D13239"/>
    <w:rsid w:val="00D13712"/>
    <w:rsid w:val="00D13DB2"/>
    <w:rsid w:val="00D15BD4"/>
    <w:rsid w:val="00D16D0C"/>
    <w:rsid w:val="00D16D8A"/>
    <w:rsid w:val="00D17289"/>
    <w:rsid w:val="00D175A6"/>
    <w:rsid w:val="00D2001A"/>
    <w:rsid w:val="00D20251"/>
    <w:rsid w:val="00D208A4"/>
    <w:rsid w:val="00D21074"/>
    <w:rsid w:val="00D210D1"/>
    <w:rsid w:val="00D2141A"/>
    <w:rsid w:val="00D219DD"/>
    <w:rsid w:val="00D23C16"/>
    <w:rsid w:val="00D24033"/>
    <w:rsid w:val="00D2405D"/>
    <w:rsid w:val="00D24874"/>
    <w:rsid w:val="00D24C58"/>
    <w:rsid w:val="00D24D4A"/>
    <w:rsid w:val="00D25AF5"/>
    <w:rsid w:val="00D25D88"/>
    <w:rsid w:val="00D266F4"/>
    <w:rsid w:val="00D27176"/>
    <w:rsid w:val="00D279AE"/>
    <w:rsid w:val="00D27AEA"/>
    <w:rsid w:val="00D30BC2"/>
    <w:rsid w:val="00D30FD5"/>
    <w:rsid w:val="00D31CD2"/>
    <w:rsid w:val="00D31D01"/>
    <w:rsid w:val="00D324C8"/>
    <w:rsid w:val="00D32958"/>
    <w:rsid w:val="00D32B2E"/>
    <w:rsid w:val="00D32CFE"/>
    <w:rsid w:val="00D32D40"/>
    <w:rsid w:val="00D32EE3"/>
    <w:rsid w:val="00D3451D"/>
    <w:rsid w:val="00D35006"/>
    <w:rsid w:val="00D35865"/>
    <w:rsid w:val="00D36B77"/>
    <w:rsid w:val="00D37167"/>
    <w:rsid w:val="00D3773E"/>
    <w:rsid w:val="00D40B33"/>
    <w:rsid w:val="00D40BA4"/>
    <w:rsid w:val="00D412D2"/>
    <w:rsid w:val="00D412D6"/>
    <w:rsid w:val="00D41DC9"/>
    <w:rsid w:val="00D421C7"/>
    <w:rsid w:val="00D42559"/>
    <w:rsid w:val="00D42A92"/>
    <w:rsid w:val="00D42D01"/>
    <w:rsid w:val="00D437EA"/>
    <w:rsid w:val="00D4455E"/>
    <w:rsid w:val="00D44D1F"/>
    <w:rsid w:val="00D45143"/>
    <w:rsid w:val="00D45709"/>
    <w:rsid w:val="00D457C1"/>
    <w:rsid w:val="00D50107"/>
    <w:rsid w:val="00D502BD"/>
    <w:rsid w:val="00D503D0"/>
    <w:rsid w:val="00D5058D"/>
    <w:rsid w:val="00D531E9"/>
    <w:rsid w:val="00D549E4"/>
    <w:rsid w:val="00D565AB"/>
    <w:rsid w:val="00D56F31"/>
    <w:rsid w:val="00D56F9D"/>
    <w:rsid w:val="00D57C18"/>
    <w:rsid w:val="00D604B6"/>
    <w:rsid w:val="00D60C02"/>
    <w:rsid w:val="00D615FF"/>
    <w:rsid w:val="00D61D8C"/>
    <w:rsid w:val="00D6217C"/>
    <w:rsid w:val="00D64644"/>
    <w:rsid w:val="00D64F4A"/>
    <w:rsid w:val="00D6520E"/>
    <w:rsid w:val="00D6595C"/>
    <w:rsid w:val="00D65ED6"/>
    <w:rsid w:val="00D66048"/>
    <w:rsid w:val="00D67E4A"/>
    <w:rsid w:val="00D701B2"/>
    <w:rsid w:val="00D70923"/>
    <w:rsid w:val="00D7136A"/>
    <w:rsid w:val="00D71940"/>
    <w:rsid w:val="00D71C77"/>
    <w:rsid w:val="00D72271"/>
    <w:rsid w:val="00D7429E"/>
    <w:rsid w:val="00D745BC"/>
    <w:rsid w:val="00D75DC6"/>
    <w:rsid w:val="00D76429"/>
    <w:rsid w:val="00D76AF7"/>
    <w:rsid w:val="00D7736C"/>
    <w:rsid w:val="00D7743E"/>
    <w:rsid w:val="00D8117D"/>
    <w:rsid w:val="00D81DA7"/>
    <w:rsid w:val="00D821F5"/>
    <w:rsid w:val="00D83660"/>
    <w:rsid w:val="00D8432C"/>
    <w:rsid w:val="00D84B7A"/>
    <w:rsid w:val="00D84ED1"/>
    <w:rsid w:val="00D86031"/>
    <w:rsid w:val="00D90AA1"/>
    <w:rsid w:val="00D90B45"/>
    <w:rsid w:val="00D91CD5"/>
    <w:rsid w:val="00D91ED6"/>
    <w:rsid w:val="00D924D2"/>
    <w:rsid w:val="00D9258E"/>
    <w:rsid w:val="00D92DC3"/>
    <w:rsid w:val="00D93095"/>
    <w:rsid w:val="00D9332B"/>
    <w:rsid w:val="00D93D49"/>
    <w:rsid w:val="00D9540D"/>
    <w:rsid w:val="00D95586"/>
    <w:rsid w:val="00DA1A4F"/>
    <w:rsid w:val="00DA23C6"/>
    <w:rsid w:val="00DA2A13"/>
    <w:rsid w:val="00DA37BB"/>
    <w:rsid w:val="00DA3B02"/>
    <w:rsid w:val="00DA4221"/>
    <w:rsid w:val="00DA4223"/>
    <w:rsid w:val="00DA45A6"/>
    <w:rsid w:val="00DA4CD5"/>
    <w:rsid w:val="00DA527A"/>
    <w:rsid w:val="00DA5875"/>
    <w:rsid w:val="00DA59F2"/>
    <w:rsid w:val="00DA5F52"/>
    <w:rsid w:val="00DA6B26"/>
    <w:rsid w:val="00DA7F1C"/>
    <w:rsid w:val="00DB039B"/>
    <w:rsid w:val="00DB0710"/>
    <w:rsid w:val="00DB277B"/>
    <w:rsid w:val="00DB3638"/>
    <w:rsid w:val="00DB3731"/>
    <w:rsid w:val="00DB420B"/>
    <w:rsid w:val="00DB439E"/>
    <w:rsid w:val="00DB4511"/>
    <w:rsid w:val="00DB4B37"/>
    <w:rsid w:val="00DB4EED"/>
    <w:rsid w:val="00DB5706"/>
    <w:rsid w:val="00DB5BBF"/>
    <w:rsid w:val="00DB679A"/>
    <w:rsid w:val="00DB770F"/>
    <w:rsid w:val="00DC11E9"/>
    <w:rsid w:val="00DC13AD"/>
    <w:rsid w:val="00DC2065"/>
    <w:rsid w:val="00DC263D"/>
    <w:rsid w:val="00DC402D"/>
    <w:rsid w:val="00DC4A83"/>
    <w:rsid w:val="00DC51A9"/>
    <w:rsid w:val="00DC5824"/>
    <w:rsid w:val="00DC5D04"/>
    <w:rsid w:val="00DC6392"/>
    <w:rsid w:val="00DC656A"/>
    <w:rsid w:val="00DD0319"/>
    <w:rsid w:val="00DD0D35"/>
    <w:rsid w:val="00DD0FD3"/>
    <w:rsid w:val="00DD1116"/>
    <w:rsid w:val="00DD18F3"/>
    <w:rsid w:val="00DD1FB4"/>
    <w:rsid w:val="00DD333A"/>
    <w:rsid w:val="00DD3936"/>
    <w:rsid w:val="00DD3F23"/>
    <w:rsid w:val="00DD433E"/>
    <w:rsid w:val="00DD44D8"/>
    <w:rsid w:val="00DD5832"/>
    <w:rsid w:val="00DD5E0B"/>
    <w:rsid w:val="00DD6684"/>
    <w:rsid w:val="00DD6EC3"/>
    <w:rsid w:val="00DD6FF7"/>
    <w:rsid w:val="00DE045E"/>
    <w:rsid w:val="00DE0B4C"/>
    <w:rsid w:val="00DE10FF"/>
    <w:rsid w:val="00DE1138"/>
    <w:rsid w:val="00DE11BE"/>
    <w:rsid w:val="00DE372F"/>
    <w:rsid w:val="00DE5359"/>
    <w:rsid w:val="00DE6108"/>
    <w:rsid w:val="00DE67A7"/>
    <w:rsid w:val="00DE7770"/>
    <w:rsid w:val="00DE7FB6"/>
    <w:rsid w:val="00DF1231"/>
    <w:rsid w:val="00DF2E2C"/>
    <w:rsid w:val="00DF3795"/>
    <w:rsid w:val="00DF4D89"/>
    <w:rsid w:val="00DF6B13"/>
    <w:rsid w:val="00DF6D71"/>
    <w:rsid w:val="00DF7ECD"/>
    <w:rsid w:val="00E00BDB"/>
    <w:rsid w:val="00E00D15"/>
    <w:rsid w:val="00E0235F"/>
    <w:rsid w:val="00E023AD"/>
    <w:rsid w:val="00E029B1"/>
    <w:rsid w:val="00E03046"/>
    <w:rsid w:val="00E04C0E"/>
    <w:rsid w:val="00E05DFA"/>
    <w:rsid w:val="00E05F12"/>
    <w:rsid w:val="00E06B4D"/>
    <w:rsid w:val="00E06F05"/>
    <w:rsid w:val="00E07191"/>
    <w:rsid w:val="00E10319"/>
    <w:rsid w:val="00E10657"/>
    <w:rsid w:val="00E10B5E"/>
    <w:rsid w:val="00E11016"/>
    <w:rsid w:val="00E11C9C"/>
    <w:rsid w:val="00E120BA"/>
    <w:rsid w:val="00E12185"/>
    <w:rsid w:val="00E129BC"/>
    <w:rsid w:val="00E13365"/>
    <w:rsid w:val="00E14535"/>
    <w:rsid w:val="00E159FD"/>
    <w:rsid w:val="00E15E5A"/>
    <w:rsid w:val="00E1697A"/>
    <w:rsid w:val="00E16AD9"/>
    <w:rsid w:val="00E16C5B"/>
    <w:rsid w:val="00E17B8B"/>
    <w:rsid w:val="00E17B8E"/>
    <w:rsid w:val="00E17D4F"/>
    <w:rsid w:val="00E2023B"/>
    <w:rsid w:val="00E20AA7"/>
    <w:rsid w:val="00E2147B"/>
    <w:rsid w:val="00E2205C"/>
    <w:rsid w:val="00E232A5"/>
    <w:rsid w:val="00E23362"/>
    <w:rsid w:val="00E23B73"/>
    <w:rsid w:val="00E23BCD"/>
    <w:rsid w:val="00E23E63"/>
    <w:rsid w:val="00E2460C"/>
    <w:rsid w:val="00E248B3"/>
    <w:rsid w:val="00E24B8A"/>
    <w:rsid w:val="00E25025"/>
    <w:rsid w:val="00E25E2E"/>
    <w:rsid w:val="00E2611C"/>
    <w:rsid w:val="00E261DC"/>
    <w:rsid w:val="00E26DC4"/>
    <w:rsid w:val="00E27901"/>
    <w:rsid w:val="00E27D0E"/>
    <w:rsid w:val="00E30257"/>
    <w:rsid w:val="00E306BF"/>
    <w:rsid w:val="00E30C18"/>
    <w:rsid w:val="00E317AC"/>
    <w:rsid w:val="00E325CF"/>
    <w:rsid w:val="00E3374E"/>
    <w:rsid w:val="00E340C7"/>
    <w:rsid w:val="00E34906"/>
    <w:rsid w:val="00E3496D"/>
    <w:rsid w:val="00E34B06"/>
    <w:rsid w:val="00E35774"/>
    <w:rsid w:val="00E36C76"/>
    <w:rsid w:val="00E37B86"/>
    <w:rsid w:val="00E37CCF"/>
    <w:rsid w:val="00E40224"/>
    <w:rsid w:val="00E40536"/>
    <w:rsid w:val="00E40CF8"/>
    <w:rsid w:val="00E40E1A"/>
    <w:rsid w:val="00E435F4"/>
    <w:rsid w:val="00E43ED0"/>
    <w:rsid w:val="00E43F9D"/>
    <w:rsid w:val="00E4521F"/>
    <w:rsid w:val="00E45827"/>
    <w:rsid w:val="00E460AB"/>
    <w:rsid w:val="00E468D6"/>
    <w:rsid w:val="00E4697D"/>
    <w:rsid w:val="00E46F32"/>
    <w:rsid w:val="00E4716B"/>
    <w:rsid w:val="00E47283"/>
    <w:rsid w:val="00E47E8F"/>
    <w:rsid w:val="00E47F2F"/>
    <w:rsid w:val="00E50FB7"/>
    <w:rsid w:val="00E51637"/>
    <w:rsid w:val="00E52182"/>
    <w:rsid w:val="00E525A9"/>
    <w:rsid w:val="00E534C1"/>
    <w:rsid w:val="00E5353B"/>
    <w:rsid w:val="00E537DA"/>
    <w:rsid w:val="00E53B47"/>
    <w:rsid w:val="00E553AD"/>
    <w:rsid w:val="00E55869"/>
    <w:rsid w:val="00E56F13"/>
    <w:rsid w:val="00E573A5"/>
    <w:rsid w:val="00E576E9"/>
    <w:rsid w:val="00E57A95"/>
    <w:rsid w:val="00E602A2"/>
    <w:rsid w:val="00E62058"/>
    <w:rsid w:val="00E62342"/>
    <w:rsid w:val="00E62382"/>
    <w:rsid w:val="00E62B25"/>
    <w:rsid w:val="00E6310A"/>
    <w:rsid w:val="00E646A8"/>
    <w:rsid w:val="00E65156"/>
    <w:rsid w:val="00E652FD"/>
    <w:rsid w:val="00E6614C"/>
    <w:rsid w:val="00E66498"/>
    <w:rsid w:val="00E66D6E"/>
    <w:rsid w:val="00E6733E"/>
    <w:rsid w:val="00E673C0"/>
    <w:rsid w:val="00E67E50"/>
    <w:rsid w:val="00E67EB8"/>
    <w:rsid w:val="00E702CD"/>
    <w:rsid w:val="00E71FB4"/>
    <w:rsid w:val="00E723AD"/>
    <w:rsid w:val="00E7252C"/>
    <w:rsid w:val="00E72D75"/>
    <w:rsid w:val="00E743FA"/>
    <w:rsid w:val="00E74857"/>
    <w:rsid w:val="00E75301"/>
    <w:rsid w:val="00E76293"/>
    <w:rsid w:val="00E763B2"/>
    <w:rsid w:val="00E7755F"/>
    <w:rsid w:val="00E775DA"/>
    <w:rsid w:val="00E777D6"/>
    <w:rsid w:val="00E803CC"/>
    <w:rsid w:val="00E80CA4"/>
    <w:rsid w:val="00E827B2"/>
    <w:rsid w:val="00E82D13"/>
    <w:rsid w:val="00E831DD"/>
    <w:rsid w:val="00E83BB5"/>
    <w:rsid w:val="00E85A3B"/>
    <w:rsid w:val="00E85D6E"/>
    <w:rsid w:val="00E860BB"/>
    <w:rsid w:val="00E86605"/>
    <w:rsid w:val="00E86F3E"/>
    <w:rsid w:val="00E87219"/>
    <w:rsid w:val="00E87CF2"/>
    <w:rsid w:val="00E9054D"/>
    <w:rsid w:val="00E9091B"/>
    <w:rsid w:val="00E914D3"/>
    <w:rsid w:val="00E914D5"/>
    <w:rsid w:val="00E919F1"/>
    <w:rsid w:val="00E9202A"/>
    <w:rsid w:val="00E93B44"/>
    <w:rsid w:val="00E940FE"/>
    <w:rsid w:val="00E945FD"/>
    <w:rsid w:val="00E953EC"/>
    <w:rsid w:val="00E96057"/>
    <w:rsid w:val="00E967B2"/>
    <w:rsid w:val="00E96B8E"/>
    <w:rsid w:val="00E99DEC"/>
    <w:rsid w:val="00EA00B6"/>
    <w:rsid w:val="00EA17A5"/>
    <w:rsid w:val="00EA1B6B"/>
    <w:rsid w:val="00EA320C"/>
    <w:rsid w:val="00EA4136"/>
    <w:rsid w:val="00EA4316"/>
    <w:rsid w:val="00EA5711"/>
    <w:rsid w:val="00EA600B"/>
    <w:rsid w:val="00EA68F8"/>
    <w:rsid w:val="00EA6FB8"/>
    <w:rsid w:val="00EA75B2"/>
    <w:rsid w:val="00EA7C2F"/>
    <w:rsid w:val="00EB08C6"/>
    <w:rsid w:val="00EB1AA3"/>
    <w:rsid w:val="00EB262F"/>
    <w:rsid w:val="00EB2F5C"/>
    <w:rsid w:val="00EB30FD"/>
    <w:rsid w:val="00EB3B21"/>
    <w:rsid w:val="00EB548B"/>
    <w:rsid w:val="00EB5EB5"/>
    <w:rsid w:val="00EB6A3A"/>
    <w:rsid w:val="00EB7212"/>
    <w:rsid w:val="00EB7C96"/>
    <w:rsid w:val="00EC06DA"/>
    <w:rsid w:val="00EC07A8"/>
    <w:rsid w:val="00EC0911"/>
    <w:rsid w:val="00EC0DE9"/>
    <w:rsid w:val="00EC37D4"/>
    <w:rsid w:val="00EC4723"/>
    <w:rsid w:val="00EC4DEE"/>
    <w:rsid w:val="00EC5CB8"/>
    <w:rsid w:val="00EC601F"/>
    <w:rsid w:val="00EC6AE2"/>
    <w:rsid w:val="00EC6C4D"/>
    <w:rsid w:val="00EC7A11"/>
    <w:rsid w:val="00EC7EEE"/>
    <w:rsid w:val="00EC7FE4"/>
    <w:rsid w:val="00ED0341"/>
    <w:rsid w:val="00ED0677"/>
    <w:rsid w:val="00ED0996"/>
    <w:rsid w:val="00ED45C3"/>
    <w:rsid w:val="00ED773A"/>
    <w:rsid w:val="00ED77F9"/>
    <w:rsid w:val="00EE03FB"/>
    <w:rsid w:val="00EE1681"/>
    <w:rsid w:val="00EE184D"/>
    <w:rsid w:val="00EE1E6E"/>
    <w:rsid w:val="00EE23E8"/>
    <w:rsid w:val="00EE2588"/>
    <w:rsid w:val="00EE2814"/>
    <w:rsid w:val="00EE3C07"/>
    <w:rsid w:val="00EE4573"/>
    <w:rsid w:val="00EE4C03"/>
    <w:rsid w:val="00EE5057"/>
    <w:rsid w:val="00EE50E1"/>
    <w:rsid w:val="00EE6385"/>
    <w:rsid w:val="00EF00CF"/>
    <w:rsid w:val="00EF0C8E"/>
    <w:rsid w:val="00EF0CC0"/>
    <w:rsid w:val="00EF0E64"/>
    <w:rsid w:val="00EF0E98"/>
    <w:rsid w:val="00EF0F1D"/>
    <w:rsid w:val="00EF1898"/>
    <w:rsid w:val="00EF257D"/>
    <w:rsid w:val="00EF282D"/>
    <w:rsid w:val="00EF300E"/>
    <w:rsid w:val="00EF340D"/>
    <w:rsid w:val="00EF3A7C"/>
    <w:rsid w:val="00EF3CD3"/>
    <w:rsid w:val="00EF559E"/>
    <w:rsid w:val="00EF56FA"/>
    <w:rsid w:val="00EF58CF"/>
    <w:rsid w:val="00EF633D"/>
    <w:rsid w:val="00EF63AA"/>
    <w:rsid w:val="00EF67D1"/>
    <w:rsid w:val="00EF682A"/>
    <w:rsid w:val="00EF6F2E"/>
    <w:rsid w:val="00EF7370"/>
    <w:rsid w:val="00F00059"/>
    <w:rsid w:val="00F00A31"/>
    <w:rsid w:val="00F01071"/>
    <w:rsid w:val="00F01A7E"/>
    <w:rsid w:val="00F02491"/>
    <w:rsid w:val="00F02ECF"/>
    <w:rsid w:val="00F033C8"/>
    <w:rsid w:val="00F0393F"/>
    <w:rsid w:val="00F04598"/>
    <w:rsid w:val="00F04A2B"/>
    <w:rsid w:val="00F04E13"/>
    <w:rsid w:val="00F05465"/>
    <w:rsid w:val="00F065A2"/>
    <w:rsid w:val="00F06643"/>
    <w:rsid w:val="00F07317"/>
    <w:rsid w:val="00F07DB6"/>
    <w:rsid w:val="00F07F02"/>
    <w:rsid w:val="00F0AE7A"/>
    <w:rsid w:val="00F116A0"/>
    <w:rsid w:val="00F11D56"/>
    <w:rsid w:val="00F123E7"/>
    <w:rsid w:val="00F126C7"/>
    <w:rsid w:val="00F12FA7"/>
    <w:rsid w:val="00F13FCF"/>
    <w:rsid w:val="00F1403D"/>
    <w:rsid w:val="00F15027"/>
    <w:rsid w:val="00F153F8"/>
    <w:rsid w:val="00F155CA"/>
    <w:rsid w:val="00F163D5"/>
    <w:rsid w:val="00F16849"/>
    <w:rsid w:val="00F16EE0"/>
    <w:rsid w:val="00F17AA1"/>
    <w:rsid w:val="00F17C52"/>
    <w:rsid w:val="00F20041"/>
    <w:rsid w:val="00F203AD"/>
    <w:rsid w:val="00F204BE"/>
    <w:rsid w:val="00F20C3E"/>
    <w:rsid w:val="00F21FA1"/>
    <w:rsid w:val="00F22426"/>
    <w:rsid w:val="00F227DF"/>
    <w:rsid w:val="00F23487"/>
    <w:rsid w:val="00F23D02"/>
    <w:rsid w:val="00F256B3"/>
    <w:rsid w:val="00F257EA"/>
    <w:rsid w:val="00F2753B"/>
    <w:rsid w:val="00F276D4"/>
    <w:rsid w:val="00F27C98"/>
    <w:rsid w:val="00F27E8D"/>
    <w:rsid w:val="00F27F31"/>
    <w:rsid w:val="00F303CD"/>
    <w:rsid w:val="00F31692"/>
    <w:rsid w:val="00F32A63"/>
    <w:rsid w:val="00F35441"/>
    <w:rsid w:val="00F354BF"/>
    <w:rsid w:val="00F35809"/>
    <w:rsid w:val="00F35D22"/>
    <w:rsid w:val="00F3685E"/>
    <w:rsid w:val="00F36C1B"/>
    <w:rsid w:val="00F40892"/>
    <w:rsid w:val="00F41AEB"/>
    <w:rsid w:val="00F42218"/>
    <w:rsid w:val="00F42A9D"/>
    <w:rsid w:val="00F42C4D"/>
    <w:rsid w:val="00F430C2"/>
    <w:rsid w:val="00F4333D"/>
    <w:rsid w:val="00F4410E"/>
    <w:rsid w:val="00F44540"/>
    <w:rsid w:val="00F44EDF"/>
    <w:rsid w:val="00F4545C"/>
    <w:rsid w:val="00F456C8"/>
    <w:rsid w:val="00F45DAB"/>
    <w:rsid w:val="00F46766"/>
    <w:rsid w:val="00F46866"/>
    <w:rsid w:val="00F46B93"/>
    <w:rsid w:val="00F47164"/>
    <w:rsid w:val="00F50872"/>
    <w:rsid w:val="00F51215"/>
    <w:rsid w:val="00F513EA"/>
    <w:rsid w:val="00F51725"/>
    <w:rsid w:val="00F51DB3"/>
    <w:rsid w:val="00F523AB"/>
    <w:rsid w:val="00F52FFA"/>
    <w:rsid w:val="00F538FC"/>
    <w:rsid w:val="00F53C86"/>
    <w:rsid w:val="00F53CD2"/>
    <w:rsid w:val="00F53F2D"/>
    <w:rsid w:val="00F5463C"/>
    <w:rsid w:val="00F55647"/>
    <w:rsid w:val="00F55E06"/>
    <w:rsid w:val="00F57277"/>
    <w:rsid w:val="00F579E2"/>
    <w:rsid w:val="00F57C6A"/>
    <w:rsid w:val="00F61405"/>
    <w:rsid w:val="00F624A5"/>
    <w:rsid w:val="00F62B37"/>
    <w:rsid w:val="00F63044"/>
    <w:rsid w:val="00F638BE"/>
    <w:rsid w:val="00F663CA"/>
    <w:rsid w:val="00F66B7A"/>
    <w:rsid w:val="00F66D25"/>
    <w:rsid w:val="00F671A8"/>
    <w:rsid w:val="00F6735A"/>
    <w:rsid w:val="00F673E7"/>
    <w:rsid w:val="00F67E04"/>
    <w:rsid w:val="00F7058B"/>
    <w:rsid w:val="00F70DF9"/>
    <w:rsid w:val="00F717EC"/>
    <w:rsid w:val="00F71890"/>
    <w:rsid w:val="00F71912"/>
    <w:rsid w:val="00F729DB"/>
    <w:rsid w:val="00F72C82"/>
    <w:rsid w:val="00F73C61"/>
    <w:rsid w:val="00F73CCF"/>
    <w:rsid w:val="00F73E48"/>
    <w:rsid w:val="00F741AE"/>
    <w:rsid w:val="00F74A00"/>
    <w:rsid w:val="00F74F42"/>
    <w:rsid w:val="00F7656A"/>
    <w:rsid w:val="00F76F48"/>
    <w:rsid w:val="00F77EBA"/>
    <w:rsid w:val="00F80DDB"/>
    <w:rsid w:val="00F81427"/>
    <w:rsid w:val="00F81FE1"/>
    <w:rsid w:val="00F8315F"/>
    <w:rsid w:val="00F85605"/>
    <w:rsid w:val="00F86422"/>
    <w:rsid w:val="00F86723"/>
    <w:rsid w:val="00F87AC3"/>
    <w:rsid w:val="00F9086B"/>
    <w:rsid w:val="00F90F01"/>
    <w:rsid w:val="00F91666"/>
    <w:rsid w:val="00F91896"/>
    <w:rsid w:val="00F93218"/>
    <w:rsid w:val="00F93B04"/>
    <w:rsid w:val="00F9509F"/>
    <w:rsid w:val="00F968A2"/>
    <w:rsid w:val="00F97DFA"/>
    <w:rsid w:val="00FA15AC"/>
    <w:rsid w:val="00FA1C50"/>
    <w:rsid w:val="00FA2486"/>
    <w:rsid w:val="00FA27C9"/>
    <w:rsid w:val="00FA295D"/>
    <w:rsid w:val="00FA2BCF"/>
    <w:rsid w:val="00FA56D3"/>
    <w:rsid w:val="00FA6059"/>
    <w:rsid w:val="00FA7BF7"/>
    <w:rsid w:val="00FB101E"/>
    <w:rsid w:val="00FB1328"/>
    <w:rsid w:val="00FB257A"/>
    <w:rsid w:val="00FB342A"/>
    <w:rsid w:val="00FB36F7"/>
    <w:rsid w:val="00FB4BAD"/>
    <w:rsid w:val="00FB57A0"/>
    <w:rsid w:val="00FB68BC"/>
    <w:rsid w:val="00FB69AA"/>
    <w:rsid w:val="00FB7C08"/>
    <w:rsid w:val="00FC0077"/>
    <w:rsid w:val="00FC2113"/>
    <w:rsid w:val="00FC2B48"/>
    <w:rsid w:val="00FC2E23"/>
    <w:rsid w:val="00FC41A2"/>
    <w:rsid w:val="00FC5026"/>
    <w:rsid w:val="00FC502C"/>
    <w:rsid w:val="00FC75FE"/>
    <w:rsid w:val="00FC7D37"/>
    <w:rsid w:val="00FD1730"/>
    <w:rsid w:val="00FD185E"/>
    <w:rsid w:val="00FD213C"/>
    <w:rsid w:val="00FD25BD"/>
    <w:rsid w:val="00FD2900"/>
    <w:rsid w:val="00FD440E"/>
    <w:rsid w:val="00FD72DA"/>
    <w:rsid w:val="00FD7426"/>
    <w:rsid w:val="00FE0655"/>
    <w:rsid w:val="00FE0692"/>
    <w:rsid w:val="00FE0DE6"/>
    <w:rsid w:val="00FE1695"/>
    <w:rsid w:val="00FE177D"/>
    <w:rsid w:val="00FE2151"/>
    <w:rsid w:val="00FE21C3"/>
    <w:rsid w:val="00FE2A4C"/>
    <w:rsid w:val="00FE675B"/>
    <w:rsid w:val="00FE6E97"/>
    <w:rsid w:val="00FF1109"/>
    <w:rsid w:val="00FF19B2"/>
    <w:rsid w:val="00FF29D8"/>
    <w:rsid w:val="00FF3303"/>
    <w:rsid w:val="00FF3988"/>
    <w:rsid w:val="00FF5A9B"/>
    <w:rsid w:val="00FF640F"/>
    <w:rsid w:val="00FF6CC1"/>
    <w:rsid w:val="00FF7071"/>
    <w:rsid w:val="00FF78BB"/>
    <w:rsid w:val="0124E30A"/>
    <w:rsid w:val="0144CB85"/>
    <w:rsid w:val="016909B7"/>
    <w:rsid w:val="0175D72A"/>
    <w:rsid w:val="01782B41"/>
    <w:rsid w:val="01A26268"/>
    <w:rsid w:val="01A93D7F"/>
    <w:rsid w:val="01E5BA2D"/>
    <w:rsid w:val="01EA73E1"/>
    <w:rsid w:val="0201893C"/>
    <w:rsid w:val="0207A1B4"/>
    <w:rsid w:val="02161ADD"/>
    <w:rsid w:val="0229E572"/>
    <w:rsid w:val="028E268D"/>
    <w:rsid w:val="02F7367E"/>
    <w:rsid w:val="031A5645"/>
    <w:rsid w:val="031A6034"/>
    <w:rsid w:val="03459078"/>
    <w:rsid w:val="03567CFC"/>
    <w:rsid w:val="037BA52A"/>
    <w:rsid w:val="03B19177"/>
    <w:rsid w:val="03B4378D"/>
    <w:rsid w:val="03D43860"/>
    <w:rsid w:val="03D88C3C"/>
    <w:rsid w:val="0418591C"/>
    <w:rsid w:val="042C18C4"/>
    <w:rsid w:val="0491A7D8"/>
    <w:rsid w:val="04C3D4A6"/>
    <w:rsid w:val="04EBE66F"/>
    <w:rsid w:val="0509211E"/>
    <w:rsid w:val="05290D82"/>
    <w:rsid w:val="05438F99"/>
    <w:rsid w:val="054DB630"/>
    <w:rsid w:val="057B8422"/>
    <w:rsid w:val="057BFA62"/>
    <w:rsid w:val="058939CB"/>
    <w:rsid w:val="06013B6F"/>
    <w:rsid w:val="062587C6"/>
    <w:rsid w:val="0639E6AC"/>
    <w:rsid w:val="066BF006"/>
    <w:rsid w:val="068DB783"/>
    <w:rsid w:val="068ED8D6"/>
    <w:rsid w:val="06A5C9C3"/>
    <w:rsid w:val="06AE6311"/>
    <w:rsid w:val="06B47882"/>
    <w:rsid w:val="06D0CCB1"/>
    <w:rsid w:val="072ACAAC"/>
    <w:rsid w:val="073B118A"/>
    <w:rsid w:val="07464ED1"/>
    <w:rsid w:val="07653774"/>
    <w:rsid w:val="076CE4ED"/>
    <w:rsid w:val="077B7DC6"/>
    <w:rsid w:val="078023E4"/>
    <w:rsid w:val="078A1BD8"/>
    <w:rsid w:val="07901F7F"/>
    <w:rsid w:val="07A27263"/>
    <w:rsid w:val="07A7055B"/>
    <w:rsid w:val="07A8CE1F"/>
    <w:rsid w:val="07AB00F5"/>
    <w:rsid w:val="07C7F1A4"/>
    <w:rsid w:val="07E50CB0"/>
    <w:rsid w:val="08116B81"/>
    <w:rsid w:val="08704885"/>
    <w:rsid w:val="0879D901"/>
    <w:rsid w:val="087EE1BA"/>
    <w:rsid w:val="08800DA8"/>
    <w:rsid w:val="088CE78C"/>
    <w:rsid w:val="0892FCAB"/>
    <w:rsid w:val="0897828D"/>
    <w:rsid w:val="08C8BC90"/>
    <w:rsid w:val="08CF183A"/>
    <w:rsid w:val="08E13837"/>
    <w:rsid w:val="093BDF0C"/>
    <w:rsid w:val="094C6D33"/>
    <w:rsid w:val="09626CA0"/>
    <w:rsid w:val="09993B4B"/>
    <w:rsid w:val="09B857FB"/>
    <w:rsid w:val="09BFC1E4"/>
    <w:rsid w:val="09C8442F"/>
    <w:rsid w:val="09D61FF2"/>
    <w:rsid w:val="0A292171"/>
    <w:rsid w:val="0A4EE24B"/>
    <w:rsid w:val="0A51D376"/>
    <w:rsid w:val="0AA244F3"/>
    <w:rsid w:val="0ABA5CE5"/>
    <w:rsid w:val="0AC99E77"/>
    <w:rsid w:val="0AE51E1B"/>
    <w:rsid w:val="0AE5BBD4"/>
    <w:rsid w:val="0AEA9D65"/>
    <w:rsid w:val="0AFE8920"/>
    <w:rsid w:val="0B17B6EF"/>
    <w:rsid w:val="0B1913B7"/>
    <w:rsid w:val="0B484FAC"/>
    <w:rsid w:val="0B59B1FD"/>
    <w:rsid w:val="0B8543F9"/>
    <w:rsid w:val="0BA2371E"/>
    <w:rsid w:val="0BA57D2B"/>
    <w:rsid w:val="0BAF82B6"/>
    <w:rsid w:val="0BBCAECF"/>
    <w:rsid w:val="0BDE42B4"/>
    <w:rsid w:val="0BE802A3"/>
    <w:rsid w:val="0BE92EC0"/>
    <w:rsid w:val="0C3A72FC"/>
    <w:rsid w:val="0C41916C"/>
    <w:rsid w:val="0C5E6D0D"/>
    <w:rsid w:val="0C6BF74A"/>
    <w:rsid w:val="0C7F4B8C"/>
    <w:rsid w:val="0C8260F8"/>
    <w:rsid w:val="0C8613E2"/>
    <w:rsid w:val="0CA65466"/>
    <w:rsid w:val="0CB6AFF0"/>
    <w:rsid w:val="0CFA1274"/>
    <w:rsid w:val="0CFEB650"/>
    <w:rsid w:val="0D024C69"/>
    <w:rsid w:val="0D183170"/>
    <w:rsid w:val="0D302453"/>
    <w:rsid w:val="0D4420D5"/>
    <w:rsid w:val="0D479652"/>
    <w:rsid w:val="0D595DCC"/>
    <w:rsid w:val="0D772C0B"/>
    <w:rsid w:val="0D7D2DE1"/>
    <w:rsid w:val="0D872C84"/>
    <w:rsid w:val="0DA2EE2D"/>
    <w:rsid w:val="0DA6E8A5"/>
    <w:rsid w:val="0DBDDA8B"/>
    <w:rsid w:val="0E21763B"/>
    <w:rsid w:val="0E34C849"/>
    <w:rsid w:val="0E39AE58"/>
    <w:rsid w:val="0E3B17EE"/>
    <w:rsid w:val="0E4AD149"/>
    <w:rsid w:val="0E56A072"/>
    <w:rsid w:val="0EB9DCF7"/>
    <w:rsid w:val="0EC16713"/>
    <w:rsid w:val="0EC795DF"/>
    <w:rsid w:val="0EDE3704"/>
    <w:rsid w:val="0EE2BDA5"/>
    <w:rsid w:val="0F083E21"/>
    <w:rsid w:val="0F3CCAB5"/>
    <w:rsid w:val="0F4ECA32"/>
    <w:rsid w:val="0F537D47"/>
    <w:rsid w:val="0F56D25D"/>
    <w:rsid w:val="0F715D90"/>
    <w:rsid w:val="0F83C38C"/>
    <w:rsid w:val="0F905C22"/>
    <w:rsid w:val="0F9D5F76"/>
    <w:rsid w:val="0FF9710B"/>
    <w:rsid w:val="101421AE"/>
    <w:rsid w:val="1086CD5A"/>
    <w:rsid w:val="108981A3"/>
    <w:rsid w:val="108B8191"/>
    <w:rsid w:val="10B311F8"/>
    <w:rsid w:val="10B3D2E7"/>
    <w:rsid w:val="10D1FA38"/>
    <w:rsid w:val="1107D131"/>
    <w:rsid w:val="11202BAA"/>
    <w:rsid w:val="112D89E2"/>
    <w:rsid w:val="116BC69F"/>
    <w:rsid w:val="116E63FD"/>
    <w:rsid w:val="116F3630"/>
    <w:rsid w:val="11752D1D"/>
    <w:rsid w:val="11988F0F"/>
    <w:rsid w:val="11C5C14C"/>
    <w:rsid w:val="122CF16E"/>
    <w:rsid w:val="123419D3"/>
    <w:rsid w:val="1245EFBB"/>
    <w:rsid w:val="127C4E20"/>
    <w:rsid w:val="1280EE2C"/>
    <w:rsid w:val="129C34EE"/>
    <w:rsid w:val="12D1FE18"/>
    <w:rsid w:val="132DC227"/>
    <w:rsid w:val="13484842"/>
    <w:rsid w:val="137824E2"/>
    <w:rsid w:val="1388730C"/>
    <w:rsid w:val="13B39A8F"/>
    <w:rsid w:val="13B5577A"/>
    <w:rsid w:val="13C38443"/>
    <w:rsid w:val="13D0C795"/>
    <w:rsid w:val="13DC61B8"/>
    <w:rsid w:val="13F0C316"/>
    <w:rsid w:val="13F4D133"/>
    <w:rsid w:val="1423DA81"/>
    <w:rsid w:val="143D80DE"/>
    <w:rsid w:val="144D01FE"/>
    <w:rsid w:val="147DB264"/>
    <w:rsid w:val="14905856"/>
    <w:rsid w:val="14918532"/>
    <w:rsid w:val="14A04BD8"/>
    <w:rsid w:val="14B41507"/>
    <w:rsid w:val="14C2033B"/>
    <w:rsid w:val="14D421C1"/>
    <w:rsid w:val="150AC797"/>
    <w:rsid w:val="151106BB"/>
    <w:rsid w:val="155632DA"/>
    <w:rsid w:val="155B7E56"/>
    <w:rsid w:val="155E2256"/>
    <w:rsid w:val="156064CA"/>
    <w:rsid w:val="1577B1BB"/>
    <w:rsid w:val="159BE23A"/>
    <w:rsid w:val="15EAB771"/>
    <w:rsid w:val="15FDFCE5"/>
    <w:rsid w:val="160F22D1"/>
    <w:rsid w:val="168B2FA3"/>
    <w:rsid w:val="1694D190"/>
    <w:rsid w:val="16BD8C29"/>
    <w:rsid w:val="16F4AD0B"/>
    <w:rsid w:val="1739E841"/>
    <w:rsid w:val="174D68AD"/>
    <w:rsid w:val="175BD080"/>
    <w:rsid w:val="179DDECF"/>
    <w:rsid w:val="17CFB43B"/>
    <w:rsid w:val="17EB0C54"/>
    <w:rsid w:val="17FD70DC"/>
    <w:rsid w:val="18256183"/>
    <w:rsid w:val="18286AAB"/>
    <w:rsid w:val="18392674"/>
    <w:rsid w:val="1839ADBE"/>
    <w:rsid w:val="18418EFD"/>
    <w:rsid w:val="185744B0"/>
    <w:rsid w:val="18A7EC16"/>
    <w:rsid w:val="18F1AB95"/>
    <w:rsid w:val="190EB198"/>
    <w:rsid w:val="19287639"/>
    <w:rsid w:val="192FDE29"/>
    <w:rsid w:val="1931C212"/>
    <w:rsid w:val="198EFEE3"/>
    <w:rsid w:val="199E40FD"/>
    <w:rsid w:val="19B0C60B"/>
    <w:rsid w:val="19B3ABA1"/>
    <w:rsid w:val="19E00BAC"/>
    <w:rsid w:val="19E6FFCA"/>
    <w:rsid w:val="1A0424A5"/>
    <w:rsid w:val="1A2E841E"/>
    <w:rsid w:val="1A351153"/>
    <w:rsid w:val="1A3F7C43"/>
    <w:rsid w:val="1AC8C267"/>
    <w:rsid w:val="1AC952E7"/>
    <w:rsid w:val="1B0FC0D3"/>
    <w:rsid w:val="1B12A7FA"/>
    <w:rsid w:val="1B15CE94"/>
    <w:rsid w:val="1B414D36"/>
    <w:rsid w:val="1B4A4E1A"/>
    <w:rsid w:val="1B596EED"/>
    <w:rsid w:val="1B612DF5"/>
    <w:rsid w:val="1B65D5AD"/>
    <w:rsid w:val="1B70B2D8"/>
    <w:rsid w:val="1B790E80"/>
    <w:rsid w:val="1B7A46F5"/>
    <w:rsid w:val="1B83459D"/>
    <w:rsid w:val="1B84A3C1"/>
    <w:rsid w:val="1B8845DD"/>
    <w:rsid w:val="1B95439C"/>
    <w:rsid w:val="1BB2EC28"/>
    <w:rsid w:val="1BC73763"/>
    <w:rsid w:val="1C316451"/>
    <w:rsid w:val="1C5E4E04"/>
    <w:rsid w:val="1C7E1098"/>
    <w:rsid w:val="1C95128F"/>
    <w:rsid w:val="1CAA72CD"/>
    <w:rsid w:val="1CB0EC6B"/>
    <w:rsid w:val="1CB8FCBD"/>
    <w:rsid w:val="1CC2707D"/>
    <w:rsid w:val="1CC46145"/>
    <w:rsid w:val="1CC93C18"/>
    <w:rsid w:val="1CDEE2D7"/>
    <w:rsid w:val="1CFE33E9"/>
    <w:rsid w:val="1D2D9F8D"/>
    <w:rsid w:val="1D2F2631"/>
    <w:rsid w:val="1D4BE94F"/>
    <w:rsid w:val="1D5124AE"/>
    <w:rsid w:val="1D51D63A"/>
    <w:rsid w:val="1D5A7B84"/>
    <w:rsid w:val="1DD6E45F"/>
    <w:rsid w:val="1DEDF7F2"/>
    <w:rsid w:val="1DF6E969"/>
    <w:rsid w:val="1E228144"/>
    <w:rsid w:val="1E372677"/>
    <w:rsid w:val="1E37D53D"/>
    <w:rsid w:val="1E516F83"/>
    <w:rsid w:val="1E5EF5FD"/>
    <w:rsid w:val="1E91FD68"/>
    <w:rsid w:val="1ED4FE3F"/>
    <w:rsid w:val="1EED54FB"/>
    <w:rsid w:val="1F2B7294"/>
    <w:rsid w:val="1F3C095F"/>
    <w:rsid w:val="1F96203C"/>
    <w:rsid w:val="1FBB004D"/>
    <w:rsid w:val="1FC1F6B7"/>
    <w:rsid w:val="1FC72DD9"/>
    <w:rsid w:val="1FD15942"/>
    <w:rsid w:val="1FD6D12A"/>
    <w:rsid w:val="1FDE47FF"/>
    <w:rsid w:val="1FE921EB"/>
    <w:rsid w:val="1FEE5C36"/>
    <w:rsid w:val="1FF4EFF4"/>
    <w:rsid w:val="20314FE7"/>
    <w:rsid w:val="203DC09C"/>
    <w:rsid w:val="204C5628"/>
    <w:rsid w:val="206113AD"/>
    <w:rsid w:val="2064D810"/>
    <w:rsid w:val="2088FA7F"/>
    <w:rsid w:val="20B58865"/>
    <w:rsid w:val="20C56A47"/>
    <w:rsid w:val="20E910A9"/>
    <w:rsid w:val="2114B3B8"/>
    <w:rsid w:val="214687B9"/>
    <w:rsid w:val="215ECCE2"/>
    <w:rsid w:val="216B9C27"/>
    <w:rsid w:val="2178391B"/>
    <w:rsid w:val="21A28236"/>
    <w:rsid w:val="21CC650E"/>
    <w:rsid w:val="21CF54DB"/>
    <w:rsid w:val="21D3FA7D"/>
    <w:rsid w:val="21D82F53"/>
    <w:rsid w:val="2202FB71"/>
    <w:rsid w:val="220AB776"/>
    <w:rsid w:val="220AC798"/>
    <w:rsid w:val="220D8B5A"/>
    <w:rsid w:val="2228C27D"/>
    <w:rsid w:val="225625F3"/>
    <w:rsid w:val="228B6B02"/>
    <w:rsid w:val="2294D6AC"/>
    <w:rsid w:val="229D03B6"/>
    <w:rsid w:val="22C8983E"/>
    <w:rsid w:val="2316ADE4"/>
    <w:rsid w:val="231C0F1B"/>
    <w:rsid w:val="2338549A"/>
    <w:rsid w:val="233A4BB7"/>
    <w:rsid w:val="234337ED"/>
    <w:rsid w:val="23567331"/>
    <w:rsid w:val="2357F702"/>
    <w:rsid w:val="238B4DE5"/>
    <w:rsid w:val="23987F79"/>
    <w:rsid w:val="23D8A298"/>
    <w:rsid w:val="23D989B4"/>
    <w:rsid w:val="23E8CCED"/>
    <w:rsid w:val="23F0F241"/>
    <w:rsid w:val="241EAF73"/>
    <w:rsid w:val="2452EFA2"/>
    <w:rsid w:val="2490B58F"/>
    <w:rsid w:val="24B6E570"/>
    <w:rsid w:val="24CD7C7C"/>
    <w:rsid w:val="24D0149E"/>
    <w:rsid w:val="24D76BF7"/>
    <w:rsid w:val="24E5F94E"/>
    <w:rsid w:val="257F6326"/>
    <w:rsid w:val="25A1CC40"/>
    <w:rsid w:val="25BBC3B3"/>
    <w:rsid w:val="25BD5C70"/>
    <w:rsid w:val="25D6D85B"/>
    <w:rsid w:val="25E629EC"/>
    <w:rsid w:val="26005BD7"/>
    <w:rsid w:val="2616DD1C"/>
    <w:rsid w:val="264C3E6B"/>
    <w:rsid w:val="26509AC4"/>
    <w:rsid w:val="266DF15E"/>
    <w:rsid w:val="26801707"/>
    <w:rsid w:val="26CF4F21"/>
    <w:rsid w:val="26DD9FA7"/>
    <w:rsid w:val="26F38ADA"/>
    <w:rsid w:val="27096F20"/>
    <w:rsid w:val="27116560"/>
    <w:rsid w:val="27272B9D"/>
    <w:rsid w:val="275F7D3F"/>
    <w:rsid w:val="2792345C"/>
    <w:rsid w:val="281047D9"/>
    <w:rsid w:val="281203B9"/>
    <w:rsid w:val="284869BD"/>
    <w:rsid w:val="2851B9E6"/>
    <w:rsid w:val="287A03CC"/>
    <w:rsid w:val="289A5635"/>
    <w:rsid w:val="28BD9DD3"/>
    <w:rsid w:val="28CC276E"/>
    <w:rsid w:val="28DDEA27"/>
    <w:rsid w:val="28F37E1C"/>
    <w:rsid w:val="28FA0DFD"/>
    <w:rsid w:val="2950B9D4"/>
    <w:rsid w:val="298452C6"/>
    <w:rsid w:val="2986AE41"/>
    <w:rsid w:val="298C4D16"/>
    <w:rsid w:val="29997CDA"/>
    <w:rsid w:val="29A04C62"/>
    <w:rsid w:val="29A36E87"/>
    <w:rsid w:val="29BE3281"/>
    <w:rsid w:val="29EEADF1"/>
    <w:rsid w:val="2A469EEA"/>
    <w:rsid w:val="2A803757"/>
    <w:rsid w:val="2AA1D0CE"/>
    <w:rsid w:val="2AD22D41"/>
    <w:rsid w:val="2AFCA4E7"/>
    <w:rsid w:val="2AFF382E"/>
    <w:rsid w:val="2B124C18"/>
    <w:rsid w:val="2B31E276"/>
    <w:rsid w:val="2BA1F81B"/>
    <w:rsid w:val="2BBB4FDF"/>
    <w:rsid w:val="2C025B9F"/>
    <w:rsid w:val="2C1039C2"/>
    <w:rsid w:val="2C147609"/>
    <w:rsid w:val="2C353740"/>
    <w:rsid w:val="2C60DCAE"/>
    <w:rsid w:val="2C818F16"/>
    <w:rsid w:val="2C820788"/>
    <w:rsid w:val="2CB49902"/>
    <w:rsid w:val="2CD3A949"/>
    <w:rsid w:val="2CE9C9C8"/>
    <w:rsid w:val="2D0ADB5C"/>
    <w:rsid w:val="2D39201D"/>
    <w:rsid w:val="2D7319F4"/>
    <w:rsid w:val="2D937484"/>
    <w:rsid w:val="2D99255E"/>
    <w:rsid w:val="2D99565A"/>
    <w:rsid w:val="2DA0C2A8"/>
    <w:rsid w:val="2DBE897D"/>
    <w:rsid w:val="2DF850E5"/>
    <w:rsid w:val="2E05366B"/>
    <w:rsid w:val="2E12B7E5"/>
    <w:rsid w:val="2E18833C"/>
    <w:rsid w:val="2E24AB0F"/>
    <w:rsid w:val="2E2B8E65"/>
    <w:rsid w:val="2E3918DA"/>
    <w:rsid w:val="2E52297D"/>
    <w:rsid w:val="2E7D0644"/>
    <w:rsid w:val="2E887369"/>
    <w:rsid w:val="2E8CECB3"/>
    <w:rsid w:val="2EC68FEF"/>
    <w:rsid w:val="2EE9B9D1"/>
    <w:rsid w:val="2F413EF4"/>
    <w:rsid w:val="2F51E636"/>
    <w:rsid w:val="2F839AA4"/>
    <w:rsid w:val="2F908321"/>
    <w:rsid w:val="2FADBD9A"/>
    <w:rsid w:val="2FC32CC5"/>
    <w:rsid w:val="2FE1EC97"/>
    <w:rsid w:val="2FEA137D"/>
    <w:rsid w:val="300FB024"/>
    <w:rsid w:val="3031CF37"/>
    <w:rsid w:val="30686680"/>
    <w:rsid w:val="30A7AD05"/>
    <w:rsid w:val="30B85053"/>
    <w:rsid w:val="30FF38A9"/>
    <w:rsid w:val="3158977A"/>
    <w:rsid w:val="317CAE01"/>
    <w:rsid w:val="31896CCF"/>
    <w:rsid w:val="3203B5B6"/>
    <w:rsid w:val="323DC23D"/>
    <w:rsid w:val="324E86FF"/>
    <w:rsid w:val="326228FF"/>
    <w:rsid w:val="32807F26"/>
    <w:rsid w:val="3294CA14"/>
    <w:rsid w:val="32E7D1BD"/>
    <w:rsid w:val="330E66DD"/>
    <w:rsid w:val="33265F06"/>
    <w:rsid w:val="3352B766"/>
    <w:rsid w:val="3357CE85"/>
    <w:rsid w:val="336A4548"/>
    <w:rsid w:val="337E2D59"/>
    <w:rsid w:val="33A71B83"/>
    <w:rsid w:val="33EA0A1D"/>
    <w:rsid w:val="3408A335"/>
    <w:rsid w:val="341DC55C"/>
    <w:rsid w:val="3455C61D"/>
    <w:rsid w:val="34DDC635"/>
    <w:rsid w:val="34F108CC"/>
    <w:rsid w:val="34FC9CAC"/>
    <w:rsid w:val="3501D353"/>
    <w:rsid w:val="3504A7A9"/>
    <w:rsid w:val="350AAA9E"/>
    <w:rsid w:val="350FCCEF"/>
    <w:rsid w:val="350FE1C5"/>
    <w:rsid w:val="35150A90"/>
    <w:rsid w:val="35372F21"/>
    <w:rsid w:val="353E586E"/>
    <w:rsid w:val="354A7FBF"/>
    <w:rsid w:val="3564F38E"/>
    <w:rsid w:val="3579FA22"/>
    <w:rsid w:val="358DCE56"/>
    <w:rsid w:val="359BA4A1"/>
    <w:rsid w:val="35C9CB6D"/>
    <w:rsid w:val="35E5199A"/>
    <w:rsid w:val="35FA19B6"/>
    <w:rsid w:val="369D1DAE"/>
    <w:rsid w:val="36A88FF1"/>
    <w:rsid w:val="36B37B39"/>
    <w:rsid w:val="36B544AB"/>
    <w:rsid w:val="36E1A77E"/>
    <w:rsid w:val="36F71F4C"/>
    <w:rsid w:val="37007AB4"/>
    <w:rsid w:val="3722769D"/>
    <w:rsid w:val="372F791D"/>
    <w:rsid w:val="3754D4D8"/>
    <w:rsid w:val="376B0D0C"/>
    <w:rsid w:val="37AD4BA2"/>
    <w:rsid w:val="37C50C44"/>
    <w:rsid w:val="37EB667E"/>
    <w:rsid w:val="37FF4443"/>
    <w:rsid w:val="3806CCD1"/>
    <w:rsid w:val="380B5955"/>
    <w:rsid w:val="381E213F"/>
    <w:rsid w:val="385616BC"/>
    <w:rsid w:val="38AA2019"/>
    <w:rsid w:val="38E40066"/>
    <w:rsid w:val="3900521C"/>
    <w:rsid w:val="390C628D"/>
    <w:rsid w:val="390FFA1F"/>
    <w:rsid w:val="391F2402"/>
    <w:rsid w:val="392AB698"/>
    <w:rsid w:val="395592CC"/>
    <w:rsid w:val="39867F7F"/>
    <w:rsid w:val="3997FD86"/>
    <w:rsid w:val="39BA2C38"/>
    <w:rsid w:val="39DD593A"/>
    <w:rsid w:val="39E337A9"/>
    <w:rsid w:val="3A2B8944"/>
    <w:rsid w:val="3A3959E6"/>
    <w:rsid w:val="3A3CC644"/>
    <w:rsid w:val="3A54DB98"/>
    <w:rsid w:val="3A5C9014"/>
    <w:rsid w:val="3A76FE3A"/>
    <w:rsid w:val="3A77BB7D"/>
    <w:rsid w:val="3AA67C15"/>
    <w:rsid w:val="3AE7297A"/>
    <w:rsid w:val="3AE7C4E1"/>
    <w:rsid w:val="3B19F3C3"/>
    <w:rsid w:val="3B221055"/>
    <w:rsid w:val="3BC7F3C4"/>
    <w:rsid w:val="3C068FCC"/>
    <w:rsid w:val="3C460CA9"/>
    <w:rsid w:val="3C8DBEB3"/>
    <w:rsid w:val="3CCA7A50"/>
    <w:rsid w:val="3CCAE3D2"/>
    <w:rsid w:val="3CDBA5B9"/>
    <w:rsid w:val="3CDBAF50"/>
    <w:rsid w:val="3CE68B04"/>
    <w:rsid w:val="3CF9F2AA"/>
    <w:rsid w:val="3D2391C5"/>
    <w:rsid w:val="3D27009F"/>
    <w:rsid w:val="3D938D87"/>
    <w:rsid w:val="3DAEF9F6"/>
    <w:rsid w:val="3DEA1B15"/>
    <w:rsid w:val="3DEC5FC7"/>
    <w:rsid w:val="3DEEC9E2"/>
    <w:rsid w:val="3E049A41"/>
    <w:rsid w:val="3E098730"/>
    <w:rsid w:val="3E12FEEC"/>
    <w:rsid w:val="3E25AAA9"/>
    <w:rsid w:val="3E3A499F"/>
    <w:rsid w:val="3E45DA26"/>
    <w:rsid w:val="3E6B2A33"/>
    <w:rsid w:val="3E83D585"/>
    <w:rsid w:val="3E9E7282"/>
    <w:rsid w:val="3EB0BB3B"/>
    <w:rsid w:val="3ED15B27"/>
    <w:rsid w:val="3EDE1311"/>
    <w:rsid w:val="3EED6D64"/>
    <w:rsid w:val="3F0F6823"/>
    <w:rsid w:val="3F4712A5"/>
    <w:rsid w:val="3FA9020C"/>
    <w:rsid w:val="3FD9784F"/>
    <w:rsid w:val="3FE12A99"/>
    <w:rsid w:val="400A1C17"/>
    <w:rsid w:val="401F5B1B"/>
    <w:rsid w:val="402528CE"/>
    <w:rsid w:val="402E062D"/>
    <w:rsid w:val="403ADEA8"/>
    <w:rsid w:val="4072A2A7"/>
    <w:rsid w:val="4075B6F9"/>
    <w:rsid w:val="4079F8FB"/>
    <w:rsid w:val="408A6D34"/>
    <w:rsid w:val="408ED6A1"/>
    <w:rsid w:val="4094DFDA"/>
    <w:rsid w:val="40D7F518"/>
    <w:rsid w:val="40E50E89"/>
    <w:rsid w:val="40ECB48D"/>
    <w:rsid w:val="40ED7CC4"/>
    <w:rsid w:val="40FA2ECE"/>
    <w:rsid w:val="4120790A"/>
    <w:rsid w:val="41606CE4"/>
    <w:rsid w:val="416757CA"/>
    <w:rsid w:val="4181484F"/>
    <w:rsid w:val="41864A9E"/>
    <w:rsid w:val="41A74797"/>
    <w:rsid w:val="41ABD705"/>
    <w:rsid w:val="41BB75AE"/>
    <w:rsid w:val="41D6B3F2"/>
    <w:rsid w:val="42321E30"/>
    <w:rsid w:val="425DC9F3"/>
    <w:rsid w:val="4276605E"/>
    <w:rsid w:val="427C154E"/>
    <w:rsid w:val="42953D77"/>
    <w:rsid w:val="42AA4DC4"/>
    <w:rsid w:val="42E67570"/>
    <w:rsid w:val="42F795E2"/>
    <w:rsid w:val="4303B8A7"/>
    <w:rsid w:val="4305E193"/>
    <w:rsid w:val="43099552"/>
    <w:rsid w:val="4313E1C5"/>
    <w:rsid w:val="4340DF6F"/>
    <w:rsid w:val="43679FA3"/>
    <w:rsid w:val="43703B30"/>
    <w:rsid w:val="438453D7"/>
    <w:rsid w:val="4384B059"/>
    <w:rsid w:val="43B20358"/>
    <w:rsid w:val="43B5C905"/>
    <w:rsid w:val="43C0C0CA"/>
    <w:rsid w:val="43CB0ABD"/>
    <w:rsid w:val="4428E74D"/>
    <w:rsid w:val="442F6E19"/>
    <w:rsid w:val="4446F1F0"/>
    <w:rsid w:val="44646748"/>
    <w:rsid w:val="4495ECF6"/>
    <w:rsid w:val="44BC46AF"/>
    <w:rsid w:val="44C2FF4B"/>
    <w:rsid w:val="44EE99E8"/>
    <w:rsid w:val="44F80213"/>
    <w:rsid w:val="4524D050"/>
    <w:rsid w:val="457D12C6"/>
    <w:rsid w:val="459F8F0A"/>
    <w:rsid w:val="45A2F0DE"/>
    <w:rsid w:val="45F34318"/>
    <w:rsid w:val="45FE47E6"/>
    <w:rsid w:val="461D4427"/>
    <w:rsid w:val="46387B1D"/>
    <w:rsid w:val="46628C02"/>
    <w:rsid w:val="467AD0FF"/>
    <w:rsid w:val="4692C167"/>
    <w:rsid w:val="46A38DF9"/>
    <w:rsid w:val="46D5E944"/>
    <w:rsid w:val="471F4AA4"/>
    <w:rsid w:val="4726AB44"/>
    <w:rsid w:val="473129FF"/>
    <w:rsid w:val="4772D05E"/>
    <w:rsid w:val="477B72FA"/>
    <w:rsid w:val="4784AEF6"/>
    <w:rsid w:val="4784F53B"/>
    <w:rsid w:val="47AC96DA"/>
    <w:rsid w:val="47B71C0E"/>
    <w:rsid w:val="47C54095"/>
    <w:rsid w:val="4820DAFC"/>
    <w:rsid w:val="48328112"/>
    <w:rsid w:val="485D930C"/>
    <w:rsid w:val="48664466"/>
    <w:rsid w:val="48730840"/>
    <w:rsid w:val="48A8264B"/>
    <w:rsid w:val="48D35549"/>
    <w:rsid w:val="48F8480B"/>
    <w:rsid w:val="490A4984"/>
    <w:rsid w:val="494B1EFF"/>
    <w:rsid w:val="49513A79"/>
    <w:rsid w:val="49767A6E"/>
    <w:rsid w:val="49A01E3B"/>
    <w:rsid w:val="49AFBE03"/>
    <w:rsid w:val="49B99ECC"/>
    <w:rsid w:val="49DB232B"/>
    <w:rsid w:val="49EB9FAC"/>
    <w:rsid w:val="49F45E17"/>
    <w:rsid w:val="4A18C0BD"/>
    <w:rsid w:val="4A30B537"/>
    <w:rsid w:val="4A3BE7F2"/>
    <w:rsid w:val="4A3DD2C4"/>
    <w:rsid w:val="4A41C9E3"/>
    <w:rsid w:val="4A5DB186"/>
    <w:rsid w:val="4A89B3E1"/>
    <w:rsid w:val="4AC67482"/>
    <w:rsid w:val="4ACB233B"/>
    <w:rsid w:val="4B3CAF90"/>
    <w:rsid w:val="4B57DFEE"/>
    <w:rsid w:val="4B982C20"/>
    <w:rsid w:val="4BC4A7B1"/>
    <w:rsid w:val="4BE2A406"/>
    <w:rsid w:val="4BE354B8"/>
    <w:rsid w:val="4BE4B5B4"/>
    <w:rsid w:val="4C122F66"/>
    <w:rsid w:val="4C41EFB6"/>
    <w:rsid w:val="4C51D979"/>
    <w:rsid w:val="4C5EEF75"/>
    <w:rsid w:val="4CA6F5C4"/>
    <w:rsid w:val="4CADC7D0"/>
    <w:rsid w:val="4CD73D63"/>
    <w:rsid w:val="4CE33E43"/>
    <w:rsid w:val="4CE9905B"/>
    <w:rsid w:val="4CF1AC81"/>
    <w:rsid w:val="4D16C013"/>
    <w:rsid w:val="4D1833A7"/>
    <w:rsid w:val="4D35FF39"/>
    <w:rsid w:val="4D4B88C2"/>
    <w:rsid w:val="4D5120CB"/>
    <w:rsid w:val="4D6EDE63"/>
    <w:rsid w:val="4D7778DB"/>
    <w:rsid w:val="4D8031EC"/>
    <w:rsid w:val="4D85A179"/>
    <w:rsid w:val="4DC33DB9"/>
    <w:rsid w:val="4DFF2113"/>
    <w:rsid w:val="4E8B7588"/>
    <w:rsid w:val="4E929A04"/>
    <w:rsid w:val="4EA00213"/>
    <w:rsid w:val="4EA67B12"/>
    <w:rsid w:val="4EA6B832"/>
    <w:rsid w:val="4ED01C3E"/>
    <w:rsid w:val="4ED2FE02"/>
    <w:rsid w:val="4F18C92B"/>
    <w:rsid w:val="4F24BCE4"/>
    <w:rsid w:val="4F858364"/>
    <w:rsid w:val="4F91D3BB"/>
    <w:rsid w:val="4FCBE365"/>
    <w:rsid w:val="4FDCFDF7"/>
    <w:rsid w:val="4FFA4C19"/>
    <w:rsid w:val="500C48BD"/>
    <w:rsid w:val="500D5A9E"/>
    <w:rsid w:val="50214486"/>
    <w:rsid w:val="502A73EB"/>
    <w:rsid w:val="502E332F"/>
    <w:rsid w:val="5052B480"/>
    <w:rsid w:val="50627DA9"/>
    <w:rsid w:val="50796B89"/>
    <w:rsid w:val="509ED234"/>
    <w:rsid w:val="50A4466B"/>
    <w:rsid w:val="50B34F6B"/>
    <w:rsid w:val="50B9FDB6"/>
    <w:rsid w:val="50E98F0F"/>
    <w:rsid w:val="50EEEB69"/>
    <w:rsid w:val="51092C64"/>
    <w:rsid w:val="5135A3F4"/>
    <w:rsid w:val="515EC89F"/>
    <w:rsid w:val="51840DBE"/>
    <w:rsid w:val="51D23CAD"/>
    <w:rsid w:val="51F79102"/>
    <w:rsid w:val="51F9305A"/>
    <w:rsid w:val="522FBB13"/>
    <w:rsid w:val="5231252B"/>
    <w:rsid w:val="52561A93"/>
    <w:rsid w:val="52677C3D"/>
    <w:rsid w:val="5268ACFF"/>
    <w:rsid w:val="528B0F65"/>
    <w:rsid w:val="529F74EC"/>
    <w:rsid w:val="52A28AB2"/>
    <w:rsid w:val="52AF4EFC"/>
    <w:rsid w:val="52C3F4FB"/>
    <w:rsid w:val="52DF2612"/>
    <w:rsid w:val="52F097B3"/>
    <w:rsid w:val="5332188D"/>
    <w:rsid w:val="53725123"/>
    <w:rsid w:val="537E27BB"/>
    <w:rsid w:val="538F6DAA"/>
    <w:rsid w:val="53947F87"/>
    <w:rsid w:val="53954922"/>
    <w:rsid w:val="5399D9C5"/>
    <w:rsid w:val="539E7886"/>
    <w:rsid w:val="53C708D7"/>
    <w:rsid w:val="53CEBD38"/>
    <w:rsid w:val="53F82166"/>
    <w:rsid w:val="54035D64"/>
    <w:rsid w:val="5404E293"/>
    <w:rsid w:val="540CAC0C"/>
    <w:rsid w:val="543C119B"/>
    <w:rsid w:val="54841C22"/>
    <w:rsid w:val="5492D739"/>
    <w:rsid w:val="54CF74D2"/>
    <w:rsid w:val="551B5B06"/>
    <w:rsid w:val="5547C546"/>
    <w:rsid w:val="55507971"/>
    <w:rsid w:val="557CF208"/>
    <w:rsid w:val="5581A6F5"/>
    <w:rsid w:val="55F61408"/>
    <w:rsid w:val="5600FCF7"/>
    <w:rsid w:val="561EE9B6"/>
    <w:rsid w:val="5622BD1E"/>
    <w:rsid w:val="568C3610"/>
    <w:rsid w:val="569B6122"/>
    <w:rsid w:val="56C25D6E"/>
    <w:rsid w:val="56CC119F"/>
    <w:rsid w:val="56DC6C1A"/>
    <w:rsid w:val="56E5FADC"/>
    <w:rsid w:val="56F651B8"/>
    <w:rsid w:val="56FD0C25"/>
    <w:rsid w:val="570551F6"/>
    <w:rsid w:val="5706ABF9"/>
    <w:rsid w:val="573C3822"/>
    <w:rsid w:val="57470160"/>
    <w:rsid w:val="575688C8"/>
    <w:rsid w:val="5763891A"/>
    <w:rsid w:val="5764AEAC"/>
    <w:rsid w:val="578947D8"/>
    <w:rsid w:val="5794463A"/>
    <w:rsid w:val="57975E36"/>
    <w:rsid w:val="57D138E8"/>
    <w:rsid w:val="5803F449"/>
    <w:rsid w:val="58102E59"/>
    <w:rsid w:val="58124CCA"/>
    <w:rsid w:val="5829A557"/>
    <w:rsid w:val="5831218C"/>
    <w:rsid w:val="5844CFC7"/>
    <w:rsid w:val="5854B61D"/>
    <w:rsid w:val="589C154B"/>
    <w:rsid w:val="58AAB86C"/>
    <w:rsid w:val="58B441FF"/>
    <w:rsid w:val="58E0B72A"/>
    <w:rsid w:val="590CA028"/>
    <w:rsid w:val="593DE144"/>
    <w:rsid w:val="594FAAD9"/>
    <w:rsid w:val="598258FB"/>
    <w:rsid w:val="59956295"/>
    <w:rsid w:val="59AF848A"/>
    <w:rsid w:val="59B67848"/>
    <w:rsid w:val="59C0BBAE"/>
    <w:rsid w:val="59E64158"/>
    <w:rsid w:val="5A01910B"/>
    <w:rsid w:val="5A1104F1"/>
    <w:rsid w:val="5A12F838"/>
    <w:rsid w:val="5A1DF544"/>
    <w:rsid w:val="5A3A1EA6"/>
    <w:rsid w:val="5A671537"/>
    <w:rsid w:val="5A6A0C59"/>
    <w:rsid w:val="5AA3E8ED"/>
    <w:rsid w:val="5ABB1EA4"/>
    <w:rsid w:val="5ACD02C3"/>
    <w:rsid w:val="5ADC6C28"/>
    <w:rsid w:val="5B0AEC30"/>
    <w:rsid w:val="5B14F78A"/>
    <w:rsid w:val="5B4293A4"/>
    <w:rsid w:val="5B53E976"/>
    <w:rsid w:val="5B5CD161"/>
    <w:rsid w:val="5B7CFE46"/>
    <w:rsid w:val="5B8ECB23"/>
    <w:rsid w:val="5B93CE07"/>
    <w:rsid w:val="5BAD1746"/>
    <w:rsid w:val="5BB078C2"/>
    <w:rsid w:val="5BB68215"/>
    <w:rsid w:val="5C06BDBD"/>
    <w:rsid w:val="5C1C2F4C"/>
    <w:rsid w:val="5C299890"/>
    <w:rsid w:val="5C491487"/>
    <w:rsid w:val="5C62296B"/>
    <w:rsid w:val="5C68628D"/>
    <w:rsid w:val="5C7BDCF7"/>
    <w:rsid w:val="5C9F7B3B"/>
    <w:rsid w:val="5CB11464"/>
    <w:rsid w:val="5CB563E8"/>
    <w:rsid w:val="5CFAF664"/>
    <w:rsid w:val="5D075142"/>
    <w:rsid w:val="5D10D6F7"/>
    <w:rsid w:val="5D24E95A"/>
    <w:rsid w:val="5D87A5A2"/>
    <w:rsid w:val="5DB10811"/>
    <w:rsid w:val="5DC552CA"/>
    <w:rsid w:val="5DC923D2"/>
    <w:rsid w:val="5E067E89"/>
    <w:rsid w:val="5E0881BC"/>
    <w:rsid w:val="5E3BED87"/>
    <w:rsid w:val="5E48741E"/>
    <w:rsid w:val="5E551EF9"/>
    <w:rsid w:val="5E6601BF"/>
    <w:rsid w:val="5E6669DF"/>
    <w:rsid w:val="5E69AEE3"/>
    <w:rsid w:val="5EA1B624"/>
    <w:rsid w:val="5EEB7FB3"/>
    <w:rsid w:val="5EECD905"/>
    <w:rsid w:val="5F0240AF"/>
    <w:rsid w:val="5F06DE02"/>
    <w:rsid w:val="5F0F52A1"/>
    <w:rsid w:val="5F233970"/>
    <w:rsid w:val="5F3029F7"/>
    <w:rsid w:val="5F48A66F"/>
    <w:rsid w:val="5F530ECC"/>
    <w:rsid w:val="5F578518"/>
    <w:rsid w:val="5F68F3F6"/>
    <w:rsid w:val="5F72E2AA"/>
    <w:rsid w:val="5F976112"/>
    <w:rsid w:val="5FD1EBB0"/>
    <w:rsid w:val="5FEE7561"/>
    <w:rsid w:val="5FEF4C37"/>
    <w:rsid w:val="602961E1"/>
    <w:rsid w:val="603FC2B0"/>
    <w:rsid w:val="60454C3A"/>
    <w:rsid w:val="6053D1AA"/>
    <w:rsid w:val="608789E3"/>
    <w:rsid w:val="6092B40A"/>
    <w:rsid w:val="60AA1E57"/>
    <w:rsid w:val="60AE35B3"/>
    <w:rsid w:val="6124FE5B"/>
    <w:rsid w:val="612A05F3"/>
    <w:rsid w:val="614B4599"/>
    <w:rsid w:val="6153D5ED"/>
    <w:rsid w:val="61B38A79"/>
    <w:rsid w:val="61CC0266"/>
    <w:rsid w:val="61F10A42"/>
    <w:rsid w:val="623DD1AB"/>
    <w:rsid w:val="62441A08"/>
    <w:rsid w:val="6249FEFD"/>
    <w:rsid w:val="624F7DDB"/>
    <w:rsid w:val="62547D15"/>
    <w:rsid w:val="625B1C74"/>
    <w:rsid w:val="625F41E7"/>
    <w:rsid w:val="62620B76"/>
    <w:rsid w:val="626C195C"/>
    <w:rsid w:val="626FF14B"/>
    <w:rsid w:val="62742ABA"/>
    <w:rsid w:val="629A1CC6"/>
    <w:rsid w:val="62CEE184"/>
    <w:rsid w:val="6306D534"/>
    <w:rsid w:val="63166609"/>
    <w:rsid w:val="63326D0B"/>
    <w:rsid w:val="633F2D0B"/>
    <w:rsid w:val="63425104"/>
    <w:rsid w:val="637B0B5A"/>
    <w:rsid w:val="637EE8B8"/>
    <w:rsid w:val="63888439"/>
    <w:rsid w:val="639824BF"/>
    <w:rsid w:val="639E2AF5"/>
    <w:rsid w:val="63B5C50F"/>
    <w:rsid w:val="63BC699C"/>
    <w:rsid w:val="63E70EF2"/>
    <w:rsid w:val="642DAA6A"/>
    <w:rsid w:val="643A19C8"/>
    <w:rsid w:val="64C3CDAC"/>
    <w:rsid w:val="64C51331"/>
    <w:rsid w:val="64CE58C6"/>
    <w:rsid w:val="64DF66B3"/>
    <w:rsid w:val="6501C237"/>
    <w:rsid w:val="6504BB9C"/>
    <w:rsid w:val="651C25F7"/>
    <w:rsid w:val="652CA857"/>
    <w:rsid w:val="6548EC8C"/>
    <w:rsid w:val="654EBB5F"/>
    <w:rsid w:val="656B530D"/>
    <w:rsid w:val="65755FB2"/>
    <w:rsid w:val="6594CB07"/>
    <w:rsid w:val="65A344A1"/>
    <w:rsid w:val="65CB8A98"/>
    <w:rsid w:val="65CCD790"/>
    <w:rsid w:val="65FCF314"/>
    <w:rsid w:val="660BD195"/>
    <w:rsid w:val="66331BEC"/>
    <w:rsid w:val="6666689E"/>
    <w:rsid w:val="668AD9DE"/>
    <w:rsid w:val="66B0E75B"/>
    <w:rsid w:val="66D81BE4"/>
    <w:rsid w:val="66F32C03"/>
    <w:rsid w:val="67028BA5"/>
    <w:rsid w:val="672AD0A6"/>
    <w:rsid w:val="673124F9"/>
    <w:rsid w:val="67442074"/>
    <w:rsid w:val="6788A31C"/>
    <w:rsid w:val="67A0DAB4"/>
    <w:rsid w:val="67D825EC"/>
    <w:rsid w:val="67FD84EA"/>
    <w:rsid w:val="680992AB"/>
    <w:rsid w:val="68154DC9"/>
    <w:rsid w:val="68363920"/>
    <w:rsid w:val="68500C8B"/>
    <w:rsid w:val="68512440"/>
    <w:rsid w:val="6855A8F9"/>
    <w:rsid w:val="68A85F25"/>
    <w:rsid w:val="68B0F77D"/>
    <w:rsid w:val="68B589F6"/>
    <w:rsid w:val="68F8B56A"/>
    <w:rsid w:val="691804C2"/>
    <w:rsid w:val="6970D995"/>
    <w:rsid w:val="6985B495"/>
    <w:rsid w:val="69A4190B"/>
    <w:rsid w:val="69B833A5"/>
    <w:rsid w:val="6A27CE6C"/>
    <w:rsid w:val="6A48514A"/>
    <w:rsid w:val="6A58FEE6"/>
    <w:rsid w:val="6A8236B8"/>
    <w:rsid w:val="6AA733D1"/>
    <w:rsid w:val="6B23758C"/>
    <w:rsid w:val="6B3ED3C6"/>
    <w:rsid w:val="6B4D61BB"/>
    <w:rsid w:val="6B6017C9"/>
    <w:rsid w:val="6B6EB21D"/>
    <w:rsid w:val="6B81CB63"/>
    <w:rsid w:val="6BA0AA77"/>
    <w:rsid w:val="6BA1EB69"/>
    <w:rsid w:val="6BA861FE"/>
    <w:rsid w:val="6BABF8F8"/>
    <w:rsid w:val="6BD2455F"/>
    <w:rsid w:val="6BDC3007"/>
    <w:rsid w:val="6C177EAF"/>
    <w:rsid w:val="6C198962"/>
    <w:rsid w:val="6C2B9104"/>
    <w:rsid w:val="6C2E8E02"/>
    <w:rsid w:val="6C38A888"/>
    <w:rsid w:val="6C59BEAD"/>
    <w:rsid w:val="6C5A8F16"/>
    <w:rsid w:val="6C6152EE"/>
    <w:rsid w:val="6C62A33E"/>
    <w:rsid w:val="6C8B3B4C"/>
    <w:rsid w:val="6C9AAB74"/>
    <w:rsid w:val="6C9EFECA"/>
    <w:rsid w:val="6CD302BE"/>
    <w:rsid w:val="6D0FD0C6"/>
    <w:rsid w:val="6D392304"/>
    <w:rsid w:val="6D631441"/>
    <w:rsid w:val="6DB58C8E"/>
    <w:rsid w:val="6DB653E3"/>
    <w:rsid w:val="6DBB1BB4"/>
    <w:rsid w:val="6DE4F8E0"/>
    <w:rsid w:val="6E018871"/>
    <w:rsid w:val="6E09EA20"/>
    <w:rsid w:val="6E2CB097"/>
    <w:rsid w:val="6E2F842D"/>
    <w:rsid w:val="6E3461B1"/>
    <w:rsid w:val="6E3E6B4B"/>
    <w:rsid w:val="6E40D95C"/>
    <w:rsid w:val="6E7C3B7D"/>
    <w:rsid w:val="6E8271FA"/>
    <w:rsid w:val="6EA9E9E0"/>
    <w:rsid w:val="6EB16111"/>
    <w:rsid w:val="6EBB6B38"/>
    <w:rsid w:val="6EC4C07E"/>
    <w:rsid w:val="6F060E7A"/>
    <w:rsid w:val="6F29B9B4"/>
    <w:rsid w:val="6F3D14E0"/>
    <w:rsid w:val="6F486379"/>
    <w:rsid w:val="6FA230B8"/>
    <w:rsid w:val="6FB32380"/>
    <w:rsid w:val="6FD77A63"/>
    <w:rsid w:val="6FFA20B2"/>
    <w:rsid w:val="70121B67"/>
    <w:rsid w:val="701B13B2"/>
    <w:rsid w:val="70215A61"/>
    <w:rsid w:val="70266154"/>
    <w:rsid w:val="702B2B54"/>
    <w:rsid w:val="702FC0E3"/>
    <w:rsid w:val="706D0801"/>
    <w:rsid w:val="709319C6"/>
    <w:rsid w:val="70A572CD"/>
    <w:rsid w:val="70A8DCF7"/>
    <w:rsid w:val="70B1A371"/>
    <w:rsid w:val="70C08986"/>
    <w:rsid w:val="70C34148"/>
    <w:rsid w:val="70C517A6"/>
    <w:rsid w:val="70E8C2AC"/>
    <w:rsid w:val="71022A11"/>
    <w:rsid w:val="71113BDC"/>
    <w:rsid w:val="7146A1F0"/>
    <w:rsid w:val="7192F78E"/>
    <w:rsid w:val="71950681"/>
    <w:rsid w:val="720E5C57"/>
    <w:rsid w:val="72205700"/>
    <w:rsid w:val="723D2159"/>
    <w:rsid w:val="7275468F"/>
    <w:rsid w:val="72A357EB"/>
    <w:rsid w:val="72F1B02B"/>
    <w:rsid w:val="72F328D5"/>
    <w:rsid w:val="72F6B66B"/>
    <w:rsid w:val="7344D895"/>
    <w:rsid w:val="73608F1F"/>
    <w:rsid w:val="73698106"/>
    <w:rsid w:val="738095A1"/>
    <w:rsid w:val="73C34F1C"/>
    <w:rsid w:val="73C49CE4"/>
    <w:rsid w:val="73CB6CC3"/>
    <w:rsid w:val="73D2B64E"/>
    <w:rsid w:val="73F5ECF1"/>
    <w:rsid w:val="73FDEF13"/>
    <w:rsid w:val="740438F6"/>
    <w:rsid w:val="743D1253"/>
    <w:rsid w:val="744576D1"/>
    <w:rsid w:val="744CA3CC"/>
    <w:rsid w:val="744DF325"/>
    <w:rsid w:val="745A4CFB"/>
    <w:rsid w:val="74675FB0"/>
    <w:rsid w:val="74915E94"/>
    <w:rsid w:val="749E48AC"/>
    <w:rsid w:val="74BCF544"/>
    <w:rsid w:val="74E25B18"/>
    <w:rsid w:val="74FA3D90"/>
    <w:rsid w:val="751D4E72"/>
    <w:rsid w:val="752BE4A2"/>
    <w:rsid w:val="7576F9C2"/>
    <w:rsid w:val="7592AA14"/>
    <w:rsid w:val="75BFFB02"/>
    <w:rsid w:val="75C7003C"/>
    <w:rsid w:val="76396C8D"/>
    <w:rsid w:val="763AC978"/>
    <w:rsid w:val="76540C1E"/>
    <w:rsid w:val="766CBFF3"/>
    <w:rsid w:val="76C78DEE"/>
    <w:rsid w:val="76CDC235"/>
    <w:rsid w:val="76E3E976"/>
    <w:rsid w:val="772D3061"/>
    <w:rsid w:val="77480EE6"/>
    <w:rsid w:val="775D39C9"/>
    <w:rsid w:val="777FF5BF"/>
    <w:rsid w:val="77A020C3"/>
    <w:rsid w:val="77BA8D38"/>
    <w:rsid w:val="77DE8084"/>
    <w:rsid w:val="77E1CB10"/>
    <w:rsid w:val="77FFA9A0"/>
    <w:rsid w:val="785D8605"/>
    <w:rsid w:val="7883F8AA"/>
    <w:rsid w:val="789D20DC"/>
    <w:rsid w:val="78B6FF1B"/>
    <w:rsid w:val="78E06DB5"/>
    <w:rsid w:val="79148BA8"/>
    <w:rsid w:val="7918D73F"/>
    <w:rsid w:val="7920B5A1"/>
    <w:rsid w:val="792DA9B3"/>
    <w:rsid w:val="794BC764"/>
    <w:rsid w:val="79787213"/>
    <w:rsid w:val="7997A44A"/>
    <w:rsid w:val="79A21B80"/>
    <w:rsid w:val="79B6A438"/>
    <w:rsid w:val="79C0D80B"/>
    <w:rsid w:val="79CDB8AA"/>
    <w:rsid w:val="79CF2906"/>
    <w:rsid w:val="79D51DE2"/>
    <w:rsid w:val="79E1EC14"/>
    <w:rsid w:val="79ED24FF"/>
    <w:rsid w:val="79ED7496"/>
    <w:rsid w:val="7A249B25"/>
    <w:rsid w:val="7A345CE5"/>
    <w:rsid w:val="7A445436"/>
    <w:rsid w:val="7A87631E"/>
    <w:rsid w:val="7AA20BDE"/>
    <w:rsid w:val="7AA7F2E6"/>
    <w:rsid w:val="7AAC3A6D"/>
    <w:rsid w:val="7ABED620"/>
    <w:rsid w:val="7AEA5CD3"/>
    <w:rsid w:val="7B4A0973"/>
    <w:rsid w:val="7B5DF378"/>
    <w:rsid w:val="7B6620DE"/>
    <w:rsid w:val="7B6C5ADC"/>
    <w:rsid w:val="7B749758"/>
    <w:rsid w:val="7B855E64"/>
    <w:rsid w:val="7B944B40"/>
    <w:rsid w:val="7B9C63E7"/>
    <w:rsid w:val="7BB05493"/>
    <w:rsid w:val="7C0354A6"/>
    <w:rsid w:val="7C04E3C9"/>
    <w:rsid w:val="7C0FFA96"/>
    <w:rsid w:val="7C15DDD6"/>
    <w:rsid w:val="7C1DC2E5"/>
    <w:rsid w:val="7C35C35D"/>
    <w:rsid w:val="7C6ACC75"/>
    <w:rsid w:val="7C7269DE"/>
    <w:rsid w:val="7C8AFB72"/>
    <w:rsid w:val="7CAC92CA"/>
    <w:rsid w:val="7CF19EB6"/>
    <w:rsid w:val="7D412215"/>
    <w:rsid w:val="7D606627"/>
    <w:rsid w:val="7D7DD53E"/>
    <w:rsid w:val="7D959FCC"/>
    <w:rsid w:val="7DA05BF8"/>
    <w:rsid w:val="7DA854E6"/>
    <w:rsid w:val="7DD6E8FC"/>
    <w:rsid w:val="7DE322CE"/>
    <w:rsid w:val="7E0886C0"/>
    <w:rsid w:val="7E1AE23C"/>
    <w:rsid w:val="7E4A13E7"/>
    <w:rsid w:val="7E5CFE34"/>
    <w:rsid w:val="7E918009"/>
    <w:rsid w:val="7EAE0B86"/>
    <w:rsid w:val="7EBF8022"/>
    <w:rsid w:val="7ECC380F"/>
    <w:rsid w:val="7ED2B921"/>
    <w:rsid w:val="7EDA6470"/>
    <w:rsid w:val="7EF1FFFB"/>
    <w:rsid w:val="7F1D00AD"/>
    <w:rsid w:val="7F45DFCE"/>
    <w:rsid w:val="7F592115"/>
    <w:rsid w:val="7F5A5D41"/>
    <w:rsid w:val="7FBAB4FA"/>
    <w:rsid w:val="7FBAE3C9"/>
    <w:rsid w:val="7FBEC475"/>
    <w:rsid w:val="7FCE0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B7D213"/>
  <w15:chartTrackingRefBased/>
  <w15:docId w15:val="{0280278D-04D4-4509-BC8F-59E26D2D4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07EF"/>
    <w:pPr>
      <w:spacing w:after="0" w:line="240" w:lineRule="auto"/>
    </w:pPr>
    <w:rPr>
      <w:rFonts w:ascii="Times New Roman" w:eastAsia="Times New Roman" w:hAnsi="Times New Roman" w:cs="Times New Roman"/>
      <w:kern w:val="0"/>
      <w:lang w:val="lt-LT"/>
      <w14:ligatures w14:val="none"/>
    </w:rPr>
  </w:style>
  <w:style w:type="paragraph" w:styleId="Heading1">
    <w:name w:val="heading 1"/>
    <w:basedOn w:val="Normal"/>
    <w:next w:val="Normal"/>
    <w:link w:val="Heading1Char"/>
    <w:uiPriority w:val="9"/>
    <w:qFormat/>
    <w:rsid w:val="00950F54"/>
    <w:pPr>
      <w:keepNext/>
      <w:keepLines/>
      <w:spacing w:before="240" w:line="259" w:lineRule="auto"/>
      <w:outlineLvl w:val="0"/>
    </w:pPr>
    <w:rPr>
      <w:rFonts w:eastAsiaTheme="majorEastAsia"/>
      <w:b/>
      <w:caps/>
      <w:color w:val="000000" w:themeColor="text1"/>
      <w:szCs w:val="32"/>
      <w:lang w:val="en-US"/>
    </w:rPr>
  </w:style>
  <w:style w:type="paragraph" w:styleId="Heading2">
    <w:name w:val="heading 2"/>
    <w:basedOn w:val="Normal"/>
    <w:next w:val="Normal"/>
    <w:link w:val="Heading2Char"/>
    <w:uiPriority w:val="9"/>
    <w:unhideWhenUsed/>
    <w:qFormat/>
    <w:rsid w:val="00016E1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16E1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16E1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16E1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16E1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16E1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16E1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16E1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6E11"/>
    <w:rPr>
      <w:rFonts w:ascii="Times New Roman" w:eastAsiaTheme="majorEastAsia" w:hAnsi="Times New Roman" w:cs="Times New Roman"/>
      <w:b/>
      <w:caps/>
      <w:color w:val="000000" w:themeColor="text1"/>
      <w:kern w:val="0"/>
      <w:szCs w:val="32"/>
      <w14:ligatures w14:val="none"/>
    </w:rPr>
  </w:style>
  <w:style w:type="character" w:customStyle="1" w:styleId="Heading2Char">
    <w:name w:val="Heading 2 Char"/>
    <w:basedOn w:val="DefaultParagraphFont"/>
    <w:link w:val="Heading2"/>
    <w:uiPriority w:val="9"/>
    <w:rsid w:val="00016E1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16E1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16E1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16E1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16E1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16E1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16E1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16E11"/>
    <w:rPr>
      <w:rFonts w:eastAsiaTheme="majorEastAsia" w:cstheme="majorBidi"/>
      <w:color w:val="272727" w:themeColor="text1" w:themeTint="D8"/>
    </w:rPr>
  </w:style>
  <w:style w:type="paragraph" w:styleId="Title">
    <w:name w:val="Title"/>
    <w:basedOn w:val="Normal"/>
    <w:next w:val="Normal"/>
    <w:link w:val="TitleChar"/>
    <w:uiPriority w:val="10"/>
    <w:qFormat/>
    <w:rsid w:val="00016E1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6E1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16E1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16E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16E11"/>
    <w:pPr>
      <w:spacing w:before="160"/>
      <w:jc w:val="center"/>
    </w:pPr>
    <w:rPr>
      <w:i/>
      <w:iCs/>
      <w:color w:val="404040" w:themeColor="text1" w:themeTint="BF"/>
    </w:rPr>
  </w:style>
  <w:style w:type="character" w:customStyle="1" w:styleId="QuoteChar">
    <w:name w:val="Quote Char"/>
    <w:basedOn w:val="DefaultParagraphFont"/>
    <w:link w:val="Quote"/>
    <w:uiPriority w:val="29"/>
    <w:rsid w:val="00016E11"/>
    <w:rPr>
      <w:i/>
      <w:iCs/>
      <w:color w:val="404040" w:themeColor="text1" w:themeTint="BF"/>
    </w:rPr>
  </w:style>
  <w:style w:type="paragraph" w:styleId="ListParagraph">
    <w:name w:val="List Paragraph"/>
    <w:basedOn w:val="Normal"/>
    <w:uiPriority w:val="1"/>
    <w:qFormat/>
    <w:rsid w:val="00016E11"/>
    <w:pPr>
      <w:ind w:left="720"/>
      <w:contextualSpacing/>
    </w:pPr>
  </w:style>
  <w:style w:type="character" w:styleId="IntenseEmphasis">
    <w:name w:val="Intense Emphasis"/>
    <w:basedOn w:val="DefaultParagraphFont"/>
    <w:uiPriority w:val="21"/>
    <w:qFormat/>
    <w:rsid w:val="00016E11"/>
    <w:rPr>
      <w:i/>
      <w:iCs/>
      <w:color w:val="0F4761" w:themeColor="accent1" w:themeShade="BF"/>
    </w:rPr>
  </w:style>
  <w:style w:type="paragraph" w:styleId="IntenseQuote">
    <w:name w:val="Intense Quote"/>
    <w:basedOn w:val="Normal"/>
    <w:next w:val="Normal"/>
    <w:link w:val="IntenseQuoteChar"/>
    <w:uiPriority w:val="30"/>
    <w:qFormat/>
    <w:rsid w:val="00016E1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16E11"/>
    <w:rPr>
      <w:i/>
      <w:iCs/>
      <w:color w:val="0F4761" w:themeColor="accent1" w:themeShade="BF"/>
    </w:rPr>
  </w:style>
  <w:style w:type="character" w:styleId="IntenseReference">
    <w:name w:val="Intense Reference"/>
    <w:basedOn w:val="DefaultParagraphFont"/>
    <w:uiPriority w:val="32"/>
    <w:qFormat/>
    <w:rsid w:val="00016E11"/>
    <w:rPr>
      <w:b/>
      <w:bCs/>
      <w:smallCaps/>
      <w:color w:val="0F4761" w:themeColor="accent1" w:themeShade="BF"/>
      <w:spacing w:val="5"/>
    </w:rPr>
  </w:style>
  <w:style w:type="paragraph" w:customStyle="1" w:styleId="Style1">
    <w:name w:val="Style1"/>
    <w:basedOn w:val="Normal"/>
    <w:rsid w:val="006A0A67"/>
    <w:rPr>
      <w:lang w:eastAsia="lt-LT"/>
    </w:rPr>
  </w:style>
  <w:style w:type="paragraph" w:customStyle="1" w:styleId="Style7">
    <w:name w:val="Style7"/>
    <w:basedOn w:val="Normal"/>
    <w:rsid w:val="006A0A67"/>
    <w:pPr>
      <w:widowControl w:val="0"/>
      <w:autoSpaceDE w:val="0"/>
      <w:autoSpaceDN w:val="0"/>
      <w:adjustRightInd w:val="0"/>
      <w:spacing w:line="254" w:lineRule="exact"/>
      <w:ind w:firstLine="353"/>
      <w:jc w:val="both"/>
    </w:pPr>
    <w:rPr>
      <w:lang w:eastAsia="lt-LT"/>
    </w:rPr>
  </w:style>
  <w:style w:type="character" w:customStyle="1" w:styleId="FontStyle20">
    <w:name w:val="Font Style20"/>
    <w:rsid w:val="006A0A67"/>
    <w:rPr>
      <w:rFonts w:ascii="Times New Roman" w:hAnsi="Times New Roman" w:cs="Times New Roman"/>
      <w:b/>
      <w:bCs/>
      <w:sz w:val="22"/>
      <w:szCs w:val="22"/>
    </w:rPr>
  </w:style>
  <w:style w:type="paragraph" w:styleId="NormalWeb">
    <w:name w:val="Normal (Web)"/>
    <w:basedOn w:val="Normal"/>
    <w:uiPriority w:val="99"/>
    <w:unhideWhenUsed/>
    <w:rsid w:val="00F17C52"/>
    <w:pPr>
      <w:spacing w:before="100" w:beforeAutospacing="1" w:after="100" w:afterAutospacing="1"/>
    </w:pPr>
    <w:rPr>
      <w:rFonts w:eastAsiaTheme="minorEastAsia"/>
      <w:lang w:val="en-US"/>
    </w:rPr>
  </w:style>
  <w:style w:type="paragraph" w:styleId="CommentText">
    <w:name w:val="annotation text"/>
    <w:basedOn w:val="Normal"/>
    <w:link w:val="CommentTextChar"/>
    <w:uiPriority w:val="99"/>
    <w:unhideWhenUsed/>
    <w:rsid w:val="00F17C52"/>
    <w:rPr>
      <w:sz w:val="20"/>
      <w:szCs w:val="20"/>
    </w:rPr>
  </w:style>
  <w:style w:type="character" w:customStyle="1" w:styleId="CommentTextChar">
    <w:name w:val="Comment Text Char"/>
    <w:basedOn w:val="DefaultParagraphFont"/>
    <w:link w:val="CommentText"/>
    <w:uiPriority w:val="99"/>
    <w:rsid w:val="00F17C52"/>
    <w:rPr>
      <w:rFonts w:ascii="Times New Roman" w:eastAsia="Times New Roman" w:hAnsi="Times New Roman" w:cs="Times New Roman"/>
      <w:kern w:val="0"/>
      <w:sz w:val="20"/>
      <w:szCs w:val="20"/>
      <w:lang w:val="lt-LT"/>
      <w14:ligatures w14:val="none"/>
    </w:rPr>
  </w:style>
  <w:style w:type="character" w:styleId="CommentReference">
    <w:name w:val="annotation reference"/>
    <w:basedOn w:val="DefaultParagraphFont"/>
    <w:uiPriority w:val="99"/>
    <w:semiHidden/>
    <w:unhideWhenUsed/>
    <w:rsid w:val="00F17C52"/>
    <w:rPr>
      <w:sz w:val="16"/>
      <w:szCs w:val="16"/>
    </w:rPr>
  </w:style>
  <w:style w:type="character" w:styleId="Hyperlink">
    <w:name w:val="Hyperlink"/>
    <w:basedOn w:val="DefaultParagraphFont"/>
    <w:uiPriority w:val="99"/>
    <w:unhideWhenUsed/>
    <w:rsid w:val="00F17C52"/>
    <w:rPr>
      <w:color w:val="467886" w:themeColor="hyperlink"/>
      <w:u w:val="single"/>
    </w:rPr>
  </w:style>
  <w:style w:type="character" w:customStyle="1" w:styleId="NoSpacingChar">
    <w:name w:val="No Spacing Char"/>
    <w:link w:val="NoSpacing"/>
    <w:locked/>
    <w:rsid w:val="00F17C52"/>
    <w:rPr>
      <w:rFonts w:ascii="SimSun" w:eastAsia="SimSun" w:hAnsi="SimSun" w:cs="Mangal"/>
      <w:szCs w:val="21"/>
      <w:lang w:eastAsia="hi-IN" w:bidi="hi-IN"/>
    </w:rPr>
  </w:style>
  <w:style w:type="paragraph" w:styleId="NoSpacing">
    <w:name w:val="No Spacing"/>
    <w:link w:val="NoSpacingChar"/>
    <w:qFormat/>
    <w:rsid w:val="00F17C52"/>
    <w:pPr>
      <w:widowControl w:val="0"/>
      <w:suppressAutoHyphens/>
      <w:spacing w:after="0" w:line="240" w:lineRule="auto"/>
    </w:pPr>
    <w:rPr>
      <w:rFonts w:ascii="SimSun" w:eastAsia="SimSun" w:hAnsi="SimSun" w:cs="Mangal"/>
      <w:szCs w:val="21"/>
      <w:lang w:eastAsia="hi-IN" w:bidi="hi-IN"/>
    </w:rPr>
  </w:style>
  <w:style w:type="paragraph" w:styleId="CommentSubject">
    <w:name w:val="annotation subject"/>
    <w:basedOn w:val="CommentText"/>
    <w:next w:val="CommentText"/>
    <w:link w:val="CommentSubjectChar"/>
    <w:uiPriority w:val="99"/>
    <w:semiHidden/>
    <w:unhideWhenUsed/>
    <w:rsid w:val="0023223A"/>
    <w:rPr>
      <w:b/>
      <w:bCs/>
    </w:rPr>
  </w:style>
  <w:style w:type="character" w:customStyle="1" w:styleId="CommentSubjectChar">
    <w:name w:val="Comment Subject Char"/>
    <w:basedOn w:val="CommentTextChar"/>
    <w:link w:val="CommentSubject"/>
    <w:uiPriority w:val="99"/>
    <w:semiHidden/>
    <w:rsid w:val="0023223A"/>
    <w:rPr>
      <w:rFonts w:ascii="Times New Roman" w:eastAsia="Times New Roman" w:hAnsi="Times New Roman" w:cs="Times New Roman"/>
      <w:b/>
      <w:bCs/>
      <w:kern w:val="0"/>
      <w:sz w:val="20"/>
      <w:szCs w:val="20"/>
      <w:lang w:val="lt-LT"/>
      <w14:ligatures w14:val="none"/>
    </w:rPr>
  </w:style>
  <w:style w:type="paragraph" w:customStyle="1" w:styleId="Body2">
    <w:name w:val="Body 2"/>
    <w:rsid w:val="001C59AD"/>
    <w:pPr>
      <w:suppressAutoHyphens/>
      <w:spacing w:after="40" w:line="240" w:lineRule="auto"/>
      <w:jc w:val="both"/>
    </w:pPr>
    <w:rPr>
      <w:rFonts w:ascii="Times New Roman" w:eastAsia="Arial Unicode MS" w:hAnsi="Times New Roman" w:cs="Arial Unicode MS"/>
      <w:color w:val="000000"/>
      <w:kern w:val="0"/>
      <w:sz w:val="22"/>
      <w:szCs w:val="22"/>
      <w:lang w:eastAsia="lt-LT"/>
      <w14:ligatures w14:val="none"/>
    </w:rPr>
  </w:style>
  <w:style w:type="paragraph" w:styleId="Revision">
    <w:name w:val="Revision"/>
    <w:hidden/>
    <w:uiPriority w:val="99"/>
    <w:semiHidden/>
    <w:rsid w:val="00D24C58"/>
    <w:pPr>
      <w:spacing w:after="0" w:line="240" w:lineRule="auto"/>
    </w:pPr>
    <w:rPr>
      <w:rFonts w:ascii="Times New Roman" w:eastAsia="Times New Roman" w:hAnsi="Times New Roman" w:cs="Times New Roman"/>
      <w:kern w:val="0"/>
      <w:lang w:val="lt-LT"/>
      <w14:ligatures w14:val="none"/>
    </w:rPr>
  </w:style>
  <w:style w:type="table" w:styleId="TableGrid">
    <w:name w:val="Table Grid"/>
    <w:basedOn w:val="TableNormal"/>
    <w:uiPriority w:val="39"/>
    <w:rsid w:val="002129C6"/>
    <w:pPr>
      <w:spacing w:after="0" w:line="240" w:lineRule="auto"/>
    </w:pPr>
    <w:rPr>
      <w:rFonts w:ascii="Cambria" w:eastAsia="Times New Roman" w:hAnsi="Cambria"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213BD"/>
    <w:pPr>
      <w:tabs>
        <w:tab w:val="center" w:pos="4680"/>
        <w:tab w:val="right" w:pos="9360"/>
      </w:tabs>
    </w:pPr>
  </w:style>
  <w:style w:type="character" w:customStyle="1" w:styleId="HeaderChar">
    <w:name w:val="Header Char"/>
    <w:basedOn w:val="DefaultParagraphFont"/>
    <w:link w:val="Header"/>
    <w:uiPriority w:val="99"/>
    <w:rsid w:val="002C1754"/>
    <w:rPr>
      <w:rFonts w:ascii="Times New Roman" w:eastAsia="Times New Roman" w:hAnsi="Times New Roman" w:cs="Times New Roman"/>
      <w:kern w:val="0"/>
      <w:lang w:val="lt-LT"/>
      <w14:ligatures w14:val="none"/>
    </w:rPr>
  </w:style>
  <w:style w:type="paragraph" w:styleId="Footer">
    <w:name w:val="footer"/>
    <w:basedOn w:val="Normal"/>
    <w:link w:val="FooterChar"/>
    <w:uiPriority w:val="99"/>
    <w:unhideWhenUsed/>
    <w:rsid w:val="004213BD"/>
    <w:pPr>
      <w:tabs>
        <w:tab w:val="center" w:pos="4680"/>
        <w:tab w:val="right" w:pos="9360"/>
      </w:tabs>
    </w:pPr>
  </w:style>
  <w:style w:type="character" w:customStyle="1" w:styleId="FooterChar">
    <w:name w:val="Footer Char"/>
    <w:basedOn w:val="DefaultParagraphFont"/>
    <w:link w:val="Footer"/>
    <w:uiPriority w:val="99"/>
    <w:rsid w:val="002C1754"/>
    <w:rPr>
      <w:rFonts w:ascii="Times New Roman" w:eastAsia="Times New Roman" w:hAnsi="Times New Roman" w:cs="Times New Roman"/>
      <w:kern w:val="0"/>
      <w:lang w:val="lt-LT"/>
      <w14:ligatures w14:val="none"/>
    </w:rPr>
  </w:style>
  <w:style w:type="paragraph" w:styleId="TOCHeading">
    <w:name w:val="TOC Heading"/>
    <w:basedOn w:val="Heading1"/>
    <w:next w:val="Normal"/>
    <w:uiPriority w:val="39"/>
    <w:unhideWhenUsed/>
    <w:qFormat/>
    <w:rsid w:val="009D4CBD"/>
    <w:pPr>
      <w:outlineLvl w:val="9"/>
    </w:pPr>
    <w:rPr>
      <w:sz w:val="32"/>
    </w:rPr>
  </w:style>
  <w:style w:type="paragraph" w:styleId="TOC1">
    <w:name w:val="toc 1"/>
    <w:basedOn w:val="Normal"/>
    <w:next w:val="Normal"/>
    <w:autoRedefine/>
    <w:uiPriority w:val="39"/>
    <w:unhideWhenUsed/>
    <w:rsid w:val="00743D6E"/>
    <w:pPr>
      <w:spacing w:after="100"/>
    </w:pPr>
  </w:style>
  <w:style w:type="character" w:styleId="Mention">
    <w:name w:val="Mention"/>
    <w:basedOn w:val="DefaultParagraphFont"/>
    <w:uiPriority w:val="99"/>
    <w:unhideWhenUsed/>
    <w:rsid w:val="00C764FB"/>
    <w:rPr>
      <w:color w:val="2B579A"/>
      <w:shd w:val="clear" w:color="auto" w:fill="E1DFDD"/>
    </w:rPr>
  </w:style>
  <w:style w:type="character" w:styleId="UnresolvedMention">
    <w:name w:val="Unresolved Mention"/>
    <w:basedOn w:val="DefaultParagraphFont"/>
    <w:uiPriority w:val="99"/>
    <w:semiHidden/>
    <w:unhideWhenUsed/>
    <w:rsid w:val="008D2CF9"/>
    <w:rPr>
      <w:color w:val="605E5C"/>
      <w:shd w:val="clear" w:color="auto" w:fill="E1DFDD"/>
    </w:rPr>
  </w:style>
  <w:style w:type="paragraph" w:styleId="BodyText">
    <w:name w:val="Body Text"/>
    <w:basedOn w:val="Normal"/>
    <w:link w:val="BodyTextChar"/>
    <w:uiPriority w:val="1"/>
    <w:qFormat/>
    <w:rsid w:val="0034455D"/>
    <w:pPr>
      <w:widowControl w:val="0"/>
      <w:autoSpaceDE w:val="0"/>
      <w:autoSpaceDN w:val="0"/>
      <w:ind w:left="4060"/>
    </w:pPr>
  </w:style>
  <w:style w:type="character" w:customStyle="1" w:styleId="BodyTextChar">
    <w:name w:val="Body Text Char"/>
    <w:basedOn w:val="DefaultParagraphFont"/>
    <w:link w:val="BodyText"/>
    <w:uiPriority w:val="1"/>
    <w:rsid w:val="0034455D"/>
    <w:rPr>
      <w:rFonts w:ascii="Times New Roman" w:eastAsia="Times New Roman" w:hAnsi="Times New Roman" w:cs="Times New Roman"/>
      <w:kern w:val="0"/>
      <w:lang w:val="lt-LT"/>
      <w14:ligatures w14:val="none"/>
    </w:rPr>
  </w:style>
  <w:style w:type="paragraph" w:customStyle="1" w:styleId="TableParagraph">
    <w:name w:val="Table Paragraph"/>
    <w:basedOn w:val="Normal"/>
    <w:uiPriority w:val="1"/>
    <w:qFormat/>
    <w:rsid w:val="0034455D"/>
    <w:pPr>
      <w:widowControl w:val="0"/>
      <w:autoSpaceDE w:val="0"/>
      <w:autoSpaceDN w:val="0"/>
      <w:ind w:left="107"/>
    </w:pPr>
    <w:rPr>
      <w:sz w:val="22"/>
      <w:szCs w:val="22"/>
    </w:rPr>
  </w:style>
  <w:style w:type="character" w:customStyle="1" w:styleId="Standardskriftforavsnitt">
    <w:name w:val="Standardskrift for avsnitt"/>
    <w:rsid w:val="00A645D0"/>
  </w:style>
  <w:style w:type="paragraph" w:styleId="Caption">
    <w:name w:val="caption"/>
    <w:basedOn w:val="Normal"/>
    <w:next w:val="Normal"/>
    <w:uiPriority w:val="35"/>
    <w:unhideWhenUsed/>
    <w:qFormat/>
    <w:rsid w:val="00EB2F5C"/>
    <w:pPr>
      <w:spacing w:after="200"/>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0774">
      <w:bodyDiv w:val="1"/>
      <w:marLeft w:val="0"/>
      <w:marRight w:val="0"/>
      <w:marTop w:val="0"/>
      <w:marBottom w:val="0"/>
      <w:divBdr>
        <w:top w:val="none" w:sz="0" w:space="0" w:color="auto"/>
        <w:left w:val="none" w:sz="0" w:space="0" w:color="auto"/>
        <w:bottom w:val="none" w:sz="0" w:space="0" w:color="auto"/>
        <w:right w:val="none" w:sz="0" w:space="0" w:color="auto"/>
      </w:divBdr>
    </w:div>
    <w:div w:id="508182872">
      <w:bodyDiv w:val="1"/>
      <w:marLeft w:val="0"/>
      <w:marRight w:val="0"/>
      <w:marTop w:val="0"/>
      <w:marBottom w:val="0"/>
      <w:divBdr>
        <w:top w:val="none" w:sz="0" w:space="0" w:color="auto"/>
        <w:left w:val="none" w:sz="0" w:space="0" w:color="auto"/>
        <w:bottom w:val="none" w:sz="0" w:space="0" w:color="auto"/>
        <w:right w:val="none" w:sz="0" w:space="0" w:color="auto"/>
      </w:divBdr>
    </w:div>
    <w:div w:id="543180634">
      <w:bodyDiv w:val="1"/>
      <w:marLeft w:val="0"/>
      <w:marRight w:val="0"/>
      <w:marTop w:val="0"/>
      <w:marBottom w:val="0"/>
      <w:divBdr>
        <w:top w:val="none" w:sz="0" w:space="0" w:color="auto"/>
        <w:left w:val="none" w:sz="0" w:space="0" w:color="auto"/>
        <w:bottom w:val="none" w:sz="0" w:space="0" w:color="auto"/>
        <w:right w:val="none" w:sz="0" w:space="0" w:color="auto"/>
      </w:divBdr>
    </w:div>
    <w:div w:id="760881663">
      <w:bodyDiv w:val="1"/>
      <w:marLeft w:val="0"/>
      <w:marRight w:val="0"/>
      <w:marTop w:val="0"/>
      <w:marBottom w:val="0"/>
      <w:divBdr>
        <w:top w:val="none" w:sz="0" w:space="0" w:color="auto"/>
        <w:left w:val="none" w:sz="0" w:space="0" w:color="auto"/>
        <w:bottom w:val="none" w:sz="0" w:space="0" w:color="auto"/>
        <w:right w:val="none" w:sz="0" w:space="0" w:color="auto"/>
      </w:divBdr>
    </w:div>
    <w:div w:id="868108071">
      <w:bodyDiv w:val="1"/>
      <w:marLeft w:val="0"/>
      <w:marRight w:val="0"/>
      <w:marTop w:val="0"/>
      <w:marBottom w:val="0"/>
      <w:divBdr>
        <w:top w:val="none" w:sz="0" w:space="0" w:color="auto"/>
        <w:left w:val="none" w:sz="0" w:space="0" w:color="auto"/>
        <w:bottom w:val="none" w:sz="0" w:space="0" w:color="auto"/>
        <w:right w:val="none" w:sz="0" w:space="0" w:color="auto"/>
      </w:divBdr>
    </w:div>
    <w:div w:id="1069302343">
      <w:bodyDiv w:val="1"/>
      <w:marLeft w:val="0"/>
      <w:marRight w:val="0"/>
      <w:marTop w:val="0"/>
      <w:marBottom w:val="0"/>
      <w:divBdr>
        <w:top w:val="none" w:sz="0" w:space="0" w:color="auto"/>
        <w:left w:val="none" w:sz="0" w:space="0" w:color="auto"/>
        <w:bottom w:val="none" w:sz="0" w:space="0" w:color="auto"/>
        <w:right w:val="none" w:sz="0" w:space="0" w:color="auto"/>
      </w:divBdr>
    </w:div>
    <w:div w:id="1153445616">
      <w:bodyDiv w:val="1"/>
      <w:marLeft w:val="0"/>
      <w:marRight w:val="0"/>
      <w:marTop w:val="0"/>
      <w:marBottom w:val="0"/>
      <w:divBdr>
        <w:top w:val="none" w:sz="0" w:space="0" w:color="auto"/>
        <w:left w:val="none" w:sz="0" w:space="0" w:color="auto"/>
        <w:bottom w:val="none" w:sz="0" w:space="0" w:color="auto"/>
        <w:right w:val="none" w:sz="0" w:space="0" w:color="auto"/>
      </w:divBdr>
    </w:div>
    <w:div w:id="1208957003">
      <w:bodyDiv w:val="1"/>
      <w:marLeft w:val="0"/>
      <w:marRight w:val="0"/>
      <w:marTop w:val="0"/>
      <w:marBottom w:val="0"/>
      <w:divBdr>
        <w:top w:val="none" w:sz="0" w:space="0" w:color="auto"/>
        <w:left w:val="none" w:sz="0" w:space="0" w:color="auto"/>
        <w:bottom w:val="none" w:sz="0" w:space="0" w:color="auto"/>
        <w:right w:val="none" w:sz="0" w:space="0" w:color="auto"/>
      </w:divBdr>
    </w:div>
    <w:div w:id="1430850275">
      <w:bodyDiv w:val="1"/>
      <w:marLeft w:val="0"/>
      <w:marRight w:val="0"/>
      <w:marTop w:val="0"/>
      <w:marBottom w:val="0"/>
      <w:divBdr>
        <w:top w:val="none" w:sz="0" w:space="0" w:color="auto"/>
        <w:left w:val="none" w:sz="0" w:space="0" w:color="auto"/>
        <w:bottom w:val="none" w:sz="0" w:space="0" w:color="auto"/>
        <w:right w:val="none" w:sz="0" w:space="0" w:color="auto"/>
      </w:divBdr>
    </w:div>
    <w:div w:id="167098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a9242a5-c8f1-4c7e-9b63-a25179e8e4ee">
      <Terms xmlns="http://schemas.microsoft.com/office/infopath/2007/PartnerControls"/>
    </lcf76f155ced4ddcb4097134ff3c332f>
    <TaxCatchAll xmlns="06481cef-3246-4b5d-ae39-eee161edcbd8" xsi:nil="true"/>
    <_x012e_sakymoNr_x002e_ xmlns="0a9242a5-c8f1-4c7e-9b63-a25179e8e4ee" xsi:nil="true"/>
    <Patvirtinta xmlns="0a9242a5-c8f1-4c7e-9b63-a25179e8e4ee">Patvirtinta</Patvirtinta>
    <SharedWithUsers xmlns="06481cef-3246-4b5d-ae39-eee161edcbd8">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2B6C4E323F5549A49E06AC946AF673" ma:contentTypeVersion="18" ma:contentTypeDescription="Create a new document." ma:contentTypeScope="" ma:versionID="e466012ac2d961c83ff857e30fd05528">
  <xsd:schema xmlns:xsd="http://www.w3.org/2001/XMLSchema" xmlns:xs="http://www.w3.org/2001/XMLSchema" xmlns:p="http://schemas.microsoft.com/office/2006/metadata/properties" xmlns:ns2="06481cef-3246-4b5d-ae39-eee161edcbd8" xmlns:ns3="0a9242a5-c8f1-4c7e-9b63-a25179e8e4ee" targetNamespace="http://schemas.microsoft.com/office/2006/metadata/properties" ma:root="true" ma:fieldsID="9a7d833671689f6decc7359de7eb791e" ns2:_="" ns3:_="">
    <xsd:import namespace="06481cef-3246-4b5d-ae39-eee161edcbd8"/>
    <xsd:import namespace="0a9242a5-c8f1-4c7e-9b63-a25179e8e4e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Location" minOccurs="0"/>
                <xsd:element ref="ns3:MediaServiceOCR" minOccurs="0"/>
                <xsd:element ref="ns3:MediaLengthInSeconds" minOccurs="0"/>
                <xsd:element ref="ns3:Patvirtinta" minOccurs="0"/>
                <xsd:element ref="ns3:_x012e_sakymoNr_x002e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481cef-3246-4b5d-ae39-eee161edcbd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797854e-4c9f-41d4-b863-be0b04811f97}" ma:internalName="TaxCatchAll" ma:showField="CatchAllData" ma:web="06481cef-3246-4b5d-ae39-eee161edcbd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a9242a5-c8f1-4c7e-9b63-a25179e8e4e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74cf862-12b4-46aa-9fd1-23146477f39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Patvirtinta" ma:index="23" nillable="true" ma:displayName="Statusas" ma:default="Patvirtinta" ma:format="Dropdown" ma:internalName="Patvirtinta">
      <xsd:simpleType>
        <xsd:restriction base="dms:Choice">
          <xsd:enumeration value="Nebegalioja"/>
          <xsd:enumeration value="Patvirtinta"/>
          <xsd:enumeration value="Atnaujinti"/>
          <xsd:enumeration value="Trūksta"/>
        </xsd:restriction>
      </xsd:simpleType>
    </xsd:element>
    <xsd:element name="_x012e_sakymoNr_x002e_" ma:index="24" nillable="true" ma:displayName="Įsakymo Nr." ma:format="Dropdown" ma:internalName="_x012e_sakymoNr_x002e_">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E050E-3117-47EE-BB50-ABB2A2D683BD}">
  <ds:schemaRefs>
    <ds:schemaRef ds:uri="http://schemas.microsoft.com/office/2006/metadata/properties"/>
    <ds:schemaRef ds:uri="http://schemas.microsoft.com/office/infopath/2007/PartnerControls"/>
    <ds:schemaRef ds:uri="0a9242a5-c8f1-4c7e-9b63-a25179e8e4ee"/>
    <ds:schemaRef ds:uri="06481cef-3246-4b5d-ae39-eee161edcbd8"/>
  </ds:schemaRefs>
</ds:datastoreItem>
</file>

<file path=customXml/itemProps2.xml><?xml version="1.0" encoding="utf-8"?>
<ds:datastoreItem xmlns:ds="http://schemas.openxmlformats.org/officeDocument/2006/customXml" ds:itemID="{50ECC460-499A-4FBB-B6C8-83A536C8F4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481cef-3246-4b5d-ae39-eee161edcbd8"/>
    <ds:schemaRef ds:uri="0a9242a5-c8f1-4c7e-9b63-a25179e8e4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9FAE2A-2D14-4F36-9CAE-B724A6403A70}">
  <ds:schemaRefs>
    <ds:schemaRef ds:uri="http://schemas.microsoft.com/sharepoint/v3/contenttype/forms"/>
  </ds:schemaRefs>
</ds:datastoreItem>
</file>

<file path=customXml/itemProps4.xml><?xml version="1.0" encoding="utf-8"?>
<ds:datastoreItem xmlns:ds="http://schemas.openxmlformats.org/officeDocument/2006/customXml" ds:itemID="{C0944A29-6D6E-41A0-8617-10D6EF465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6915</Words>
  <Characters>39417</Characters>
  <Application>Microsoft Office Word</Application>
  <DocSecurity>0</DocSecurity>
  <Lines>328</Lines>
  <Paragraphs>92</Paragraphs>
  <ScaleCrop>false</ScaleCrop>
  <Company/>
  <LinksUpToDate>false</LinksUpToDate>
  <CharactersWithSpaces>46240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Gulbinas</dc:creator>
  <cp:keywords/>
  <cp:lastModifiedBy>Robertas Ignatjevas</cp:lastModifiedBy>
  <cp:revision>13</cp:revision>
  <dcterms:created xsi:type="dcterms:W3CDTF">2025-09-21T19:22:00Z</dcterms:created>
  <dcterms:modified xsi:type="dcterms:W3CDTF">2025-09-23T11:47:00Z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2025-04-14T11:50:06Z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7d0c2e9d-b962-4240-bfaf-bdf5fb3116dc</vt:lpwstr>
  </property>
  <property fmtid="{D5CDD505-2E9C-101B-9397-08002B2CF9AE}" pid="7" name="MSIP_Label_defa4170-0d19-0005-0004-bc88714345d2_ActionId">
    <vt:lpwstr>21a4292d-3e59-4bff-910c-96a393ee4d12</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ContentTypeId">
    <vt:lpwstr>0x010100E92B6C4E323F5549A49E06AC946AF673</vt:lpwstr>
  </property>
  <property fmtid="{D5CDD505-2E9C-101B-9397-08002B2CF9AE}" pid="11" name="Order">
    <vt:r8>106900</vt:r8>
  </property>
  <property fmtid="{D5CDD505-2E9C-101B-9397-08002B2CF9AE}" pid="12" name="ComplianceAssetId">
    <vt:lpwstr/>
  </property>
  <property fmtid="{D5CDD505-2E9C-101B-9397-08002B2CF9AE}" pid="13" name="_activity">
    <vt:lpwstr>{"FileActivityType":"11","FileActivityTimeStamp":"2025-08-28T13:14:10.437Z","FileActivityUsersOnPage":[{"DisplayName":"Laurynas Liudvinavičius","Id":"laurynas.liudvinavicius@ssva.lt"},{"DisplayName":"Dalia Girskaitė-Zemitan","Id":"dalia.girskaite-zemitan@ssva.lt"}],"FileActivityNavigationId":null}</vt:lpwstr>
  </property>
  <property fmtid="{D5CDD505-2E9C-101B-9397-08002B2CF9AE}" pid="14" name="_ExtendedDescription">
    <vt:lpwstr/>
  </property>
  <property fmtid="{D5CDD505-2E9C-101B-9397-08002B2CF9AE}" pid="15" name="TriggerFlowInfo">
    <vt:lpwstr/>
  </property>
  <property fmtid="{D5CDD505-2E9C-101B-9397-08002B2CF9AE}" pid="16" name="MediaServiceImageTags">
    <vt:lpwstr/>
  </property>
</Properties>
</file>